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53F8B4" w14:textId="5798B608" w:rsidR="00925AE2" w:rsidRPr="00921058" w:rsidRDefault="00921058" w:rsidP="004D1380">
      <w:pPr>
        <w:tabs>
          <w:tab w:val="center" w:pos="4536"/>
        </w:tabs>
        <w:jc w:val="both"/>
        <w:rPr>
          <w:rFonts w:ascii="Times New Roman" w:hAnsi="Times New Roman" w:cs="Times New Roman"/>
          <w:sz w:val="32"/>
          <w:szCs w:val="32"/>
        </w:rPr>
      </w:pPr>
      <w:r w:rsidRPr="00F57D0F">
        <w:rPr>
          <w:rFonts w:ascii="Times New Roman" w:hAnsi="Times New Roman" w:cs="Times New Roman"/>
          <w:noProof/>
        </w:rPr>
        <w:drawing>
          <wp:inline distT="0" distB="0" distL="0" distR="0" wp14:anchorId="4FB2F964" wp14:editId="20164A45">
            <wp:extent cx="1688465" cy="901700"/>
            <wp:effectExtent l="0" t="0" r="0" b="1270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pha20140515.ai"/>
                    <pic:cNvPicPr/>
                  </pic:nvPicPr>
                  <pic:blipFill rotWithShape="1">
                    <a:blip r:embed="rId7">
                      <a:extLst>
                        <a:ext uri="{28A0092B-C50C-407E-A947-70E740481C1C}">
                          <a14:useLocalDpi xmlns:a14="http://schemas.microsoft.com/office/drawing/2010/main" val="0"/>
                        </a:ext>
                      </a:extLst>
                    </a:blip>
                    <a:srcRect l="7642" t="24972" b="22875"/>
                    <a:stretch/>
                  </pic:blipFill>
                  <pic:spPr bwMode="auto">
                    <a:xfrm>
                      <a:off x="0" y="0"/>
                      <a:ext cx="1689051" cy="902013"/>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ab/>
      </w:r>
      <w:r w:rsidR="004D1380" w:rsidRPr="004D1380">
        <w:rPr>
          <w:rFonts w:ascii="Times New Roman" w:hAnsi="Times New Roman" w:cs="Times New Roman"/>
          <w:b/>
          <w:i/>
          <w:color w:val="0000FF"/>
          <w:sz w:val="32"/>
          <w:szCs w:val="32"/>
          <w:u w:val="single"/>
        </w:rPr>
        <w:t>Compte-rendu</w:t>
      </w:r>
    </w:p>
    <w:p w14:paraId="6178F2DF" w14:textId="77777777" w:rsidR="00074962" w:rsidRDefault="00074962" w:rsidP="00FE2384">
      <w:pPr>
        <w:jc w:val="both"/>
        <w:rPr>
          <w:rFonts w:ascii="Times New Roman" w:hAnsi="Times New Roman" w:cs="Times New Roman"/>
        </w:rPr>
      </w:pPr>
    </w:p>
    <w:p w14:paraId="780A3AE9" w14:textId="572F01BF" w:rsidR="00921058" w:rsidRDefault="00921058" w:rsidP="004D1380">
      <w:pPr>
        <w:jc w:val="center"/>
        <w:rPr>
          <w:rFonts w:ascii="Times New Roman" w:hAnsi="Times New Roman" w:cs="Times New Roman"/>
        </w:rPr>
      </w:pPr>
    </w:p>
    <w:p w14:paraId="3B82FE0C" w14:textId="158208F6" w:rsidR="00921058" w:rsidRDefault="00921058" w:rsidP="00FE2384">
      <w:pPr>
        <w:jc w:val="both"/>
        <w:rPr>
          <w:rFonts w:ascii="Times New Roman" w:hAnsi="Times New Roman" w:cs="Times New Roman"/>
        </w:rPr>
      </w:pPr>
      <w:r w:rsidRPr="00F57D0F">
        <w:rPr>
          <w:rFonts w:ascii="Times New Roman" w:hAnsi="Times New Roman" w:cs="Times New Roman"/>
          <w:i/>
          <w:color w:val="0000FF"/>
        </w:rPr>
        <w:t>Objet :</w:t>
      </w:r>
      <w:r w:rsidRPr="00F57D0F">
        <w:rPr>
          <w:rFonts w:ascii="Times New Roman" w:hAnsi="Times New Roman" w:cs="Times New Roman"/>
        </w:rPr>
        <w:t xml:space="preserve"> </w:t>
      </w:r>
      <w:r w:rsidR="005D582C">
        <w:rPr>
          <w:rFonts w:ascii="Times New Roman" w:hAnsi="Times New Roman" w:cs="Times New Roman"/>
        </w:rPr>
        <w:t xml:space="preserve">Compte rendu de </w:t>
      </w:r>
      <w:r w:rsidR="0031047E">
        <w:rPr>
          <w:rFonts w:ascii="Times New Roman" w:hAnsi="Times New Roman" w:cs="Times New Roman"/>
        </w:rPr>
        <w:t>la réunion du bureau</w:t>
      </w:r>
      <w:r w:rsidR="008228E3">
        <w:rPr>
          <w:rFonts w:ascii="Times New Roman" w:hAnsi="Times New Roman" w:cs="Times New Roman"/>
        </w:rPr>
        <w:t xml:space="preserve"> du 17</w:t>
      </w:r>
      <w:r w:rsidR="00BE1170">
        <w:rPr>
          <w:rFonts w:ascii="Times New Roman" w:hAnsi="Times New Roman" w:cs="Times New Roman"/>
        </w:rPr>
        <w:t xml:space="preserve"> octobre</w:t>
      </w:r>
      <w:r w:rsidR="005D582C">
        <w:rPr>
          <w:rFonts w:ascii="Times New Roman" w:hAnsi="Times New Roman" w:cs="Times New Roman"/>
        </w:rPr>
        <w:t xml:space="preserve"> 2016</w:t>
      </w:r>
    </w:p>
    <w:p w14:paraId="2B58E083" w14:textId="77777777" w:rsidR="00921058" w:rsidRPr="00074962" w:rsidRDefault="00921058" w:rsidP="00FE2384">
      <w:pPr>
        <w:jc w:val="both"/>
        <w:rPr>
          <w:rFonts w:ascii="Times New Roman" w:hAnsi="Times New Roman" w:cs="Times New Roman"/>
        </w:rPr>
      </w:pPr>
    </w:p>
    <w:p w14:paraId="0BA9C661" w14:textId="77777777" w:rsidR="00074962" w:rsidRPr="00074962" w:rsidRDefault="00074962" w:rsidP="00FE2384">
      <w:pPr>
        <w:pStyle w:val="Guildeparagraphe"/>
        <w:rPr>
          <w:rFonts w:ascii="Times New Roman" w:hAnsi="Times New Roman" w:cs="Times New Roman"/>
          <w:i/>
          <w:color w:val="0000FF"/>
          <w:sz w:val="24"/>
        </w:rPr>
      </w:pPr>
      <w:r w:rsidRPr="00074962">
        <w:rPr>
          <w:rFonts w:ascii="Times New Roman" w:hAnsi="Times New Roman" w:cs="Times New Roman"/>
          <w:i/>
          <w:color w:val="0000FF"/>
          <w:sz w:val="24"/>
        </w:rPr>
        <w:t>Membres présents :</w:t>
      </w:r>
    </w:p>
    <w:p w14:paraId="3F2E779C" w14:textId="71367A15" w:rsidR="004D1380" w:rsidRPr="004D1380" w:rsidRDefault="008B36D1" w:rsidP="004D1380">
      <w:pPr>
        <w:pStyle w:val="Guildepuces"/>
        <w:rPr>
          <w:rFonts w:ascii="Times New Roman" w:hAnsi="Times New Roman" w:cs="Times New Roman"/>
          <w:sz w:val="24"/>
        </w:rPr>
      </w:pPr>
      <w:r>
        <w:rPr>
          <w:rFonts w:ascii="Times New Roman" w:hAnsi="Times New Roman" w:cs="Times New Roman"/>
          <w:sz w:val="24"/>
        </w:rPr>
        <w:t>M. Jean-Guillaume Vieux, Président</w:t>
      </w:r>
    </w:p>
    <w:p w14:paraId="74AF80BF" w14:textId="7C0205A7" w:rsidR="004D1380" w:rsidRPr="004D1380" w:rsidRDefault="008B36D1" w:rsidP="004D1380">
      <w:pPr>
        <w:pStyle w:val="Guildepuces"/>
        <w:rPr>
          <w:rFonts w:ascii="Times New Roman" w:hAnsi="Times New Roman" w:cs="Times New Roman"/>
          <w:sz w:val="24"/>
        </w:rPr>
      </w:pPr>
      <w:r>
        <w:rPr>
          <w:rFonts w:ascii="Times New Roman" w:hAnsi="Times New Roman" w:cs="Times New Roman"/>
          <w:sz w:val="24"/>
        </w:rPr>
        <w:t>M. Sébastien Vrignaud, Vice Président</w:t>
      </w:r>
    </w:p>
    <w:p w14:paraId="0BEB20DE" w14:textId="77777777" w:rsidR="004D1380" w:rsidRDefault="004D1380" w:rsidP="004D1380">
      <w:pPr>
        <w:pStyle w:val="Guildepuces"/>
        <w:rPr>
          <w:rFonts w:ascii="Times New Roman" w:hAnsi="Times New Roman" w:cs="Times New Roman"/>
          <w:sz w:val="24"/>
        </w:rPr>
      </w:pPr>
      <w:r w:rsidRPr="004D1380">
        <w:rPr>
          <w:rFonts w:ascii="Times New Roman" w:hAnsi="Times New Roman" w:cs="Times New Roman"/>
          <w:sz w:val="24"/>
        </w:rPr>
        <w:t>Mme Audrey Menjoulou, Secrétaire</w:t>
      </w:r>
    </w:p>
    <w:p w14:paraId="07AE94D6" w14:textId="377693C5" w:rsidR="0031047E" w:rsidRDefault="0031047E" w:rsidP="004D1380">
      <w:pPr>
        <w:pStyle w:val="Guildepuces"/>
        <w:rPr>
          <w:rFonts w:ascii="Times New Roman" w:hAnsi="Times New Roman" w:cs="Times New Roman"/>
          <w:sz w:val="24"/>
        </w:rPr>
      </w:pPr>
      <w:r>
        <w:rPr>
          <w:rFonts w:ascii="Times New Roman" w:hAnsi="Times New Roman" w:cs="Times New Roman"/>
          <w:sz w:val="24"/>
        </w:rPr>
        <w:t>M. Jordan Petit, Vice Secrétaire</w:t>
      </w:r>
    </w:p>
    <w:p w14:paraId="09061812" w14:textId="0C2AF0F5" w:rsidR="008B36D1" w:rsidRPr="008B36D1" w:rsidRDefault="0031047E" w:rsidP="004D1380">
      <w:pPr>
        <w:pStyle w:val="Guildepuces"/>
        <w:rPr>
          <w:rFonts w:ascii="Times New Roman" w:hAnsi="Times New Roman" w:cs="Times New Roman"/>
          <w:sz w:val="24"/>
        </w:rPr>
      </w:pPr>
      <w:r>
        <w:rPr>
          <w:rFonts w:ascii="Times New Roman" w:hAnsi="Times New Roman" w:cs="Times New Roman"/>
          <w:sz w:val="24"/>
        </w:rPr>
        <w:t>M. Maxime Blé, Gestionnaire des medias</w:t>
      </w:r>
    </w:p>
    <w:p w14:paraId="2B7D4ED1" w14:textId="60B49F1E" w:rsidR="00074962" w:rsidRPr="008B36D1" w:rsidRDefault="0031047E" w:rsidP="00FE2384">
      <w:pPr>
        <w:pStyle w:val="Guildepuces"/>
        <w:rPr>
          <w:rFonts w:ascii="Times New Roman" w:hAnsi="Times New Roman" w:cs="Times New Roman"/>
          <w:sz w:val="24"/>
        </w:rPr>
      </w:pPr>
      <w:r>
        <w:rPr>
          <w:rFonts w:ascii="Times New Roman" w:hAnsi="Times New Roman" w:cs="Times New Roman"/>
          <w:sz w:val="24"/>
        </w:rPr>
        <w:t>Mme Amandine Hyppolite,</w:t>
      </w:r>
      <w:r w:rsidR="008B36D1">
        <w:rPr>
          <w:rFonts w:ascii="Times New Roman" w:hAnsi="Times New Roman" w:cs="Times New Roman"/>
          <w:sz w:val="24"/>
        </w:rPr>
        <w:t xml:space="preserve"> Trésorière</w:t>
      </w:r>
    </w:p>
    <w:p w14:paraId="01457123" w14:textId="77777777" w:rsidR="00074962" w:rsidRPr="00074962" w:rsidRDefault="00074962" w:rsidP="00FE2384">
      <w:pPr>
        <w:jc w:val="both"/>
        <w:rPr>
          <w:rFonts w:ascii="Times New Roman" w:hAnsi="Times New Roman" w:cs="Times New Roman"/>
        </w:rPr>
      </w:pPr>
    </w:p>
    <w:p w14:paraId="6011EA95" w14:textId="77472084" w:rsidR="00074962" w:rsidRPr="00F57D0F" w:rsidRDefault="008B36D1" w:rsidP="00FE2384">
      <w:pPr>
        <w:jc w:val="both"/>
        <w:rPr>
          <w:rFonts w:ascii="Times New Roman" w:hAnsi="Times New Roman" w:cs="Times New Roman"/>
          <w:b/>
          <w:i/>
          <w:color w:val="FF0000"/>
        </w:rPr>
      </w:pPr>
      <w:r>
        <w:rPr>
          <w:rFonts w:ascii="Times New Roman" w:hAnsi="Times New Roman" w:cs="Times New Roman"/>
          <w:b/>
          <w:i/>
          <w:color w:val="FF0000"/>
        </w:rPr>
        <w:t xml:space="preserve">Début </w:t>
      </w:r>
      <w:r w:rsidR="005D582C">
        <w:rPr>
          <w:rFonts w:ascii="Times New Roman" w:hAnsi="Times New Roman" w:cs="Times New Roman"/>
          <w:b/>
          <w:i/>
          <w:color w:val="FF0000"/>
        </w:rPr>
        <w:t xml:space="preserve">de séance : </w:t>
      </w:r>
      <w:r w:rsidR="008228E3">
        <w:rPr>
          <w:rFonts w:ascii="Times New Roman" w:hAnsi="Times New Roman" w:cs="Times New Roman"/>
          <w:b/>
          <w:i/>
          <w:color w:val="FF0000"/>
        </w:rPr>
        <w:t>20h3</w:t>
      </w:r>
      <w:r w:rsidR="00BE1170">
        <w:rPr>
          <w:rFonts w:ascii="Times New Roman" w:hAnsi="Times New Roman" w:cs="Times New Roman"/>
          <w:b/>
          <w:i/>
          <w:color w:val="FF0000"/>
        </w:rPr>
        <w:t>0</w:t>
      </w:r>
    </w:p>
    <w:p w14:paraId="2A61500A" w14:textId="77777777" w:rsidR="00074962" w:rsidRPr="00F57D0F" w:rsidRDefault="00074962" w:rsidP="00FE2384">
      <w:pPr>
        <w:pStyle w:val="Guildeparagraphe"/>
        <w:rPr>
          <w:rFonts w:ascii="Times New Roman" w:hAnsi="Times New Roman" w:cs="Times New Roman"/>
          <w:i/>
          <w:color w:val="0000FF"/>
          <w:sz w:val="24"/>
        </w:rPr>
      </w:pPr>
    </w:p>
    <w:p w14:paraId="724862E0" w14:textId="77777777" w:rsidR="00074962" w:rsidRDefault="00074962" w:rsidP="00FE2384">
      <w:pPr>
        <w:pStyle w:val="Guildeparagraphe"/>
        <w:rPr>
          <w:rFonts w:ascii="Times New Roman" w:hAnsi="Times New Roman" w:cs="Times New Roman"/>
          <w:i/>
          <w:color w:val="0000FF"/>
          <w:sz w:val="24"/>
        </w:rPr>
      </w:pPr>
      <w:r w:rsidRPr="00E55C3A">
        <w:rPr>
          <w:rFonts w:ascii="Times New Roman" w:hAnsi="Times New Roman" w:cs="Times New Roman"/>
          <w:i/>
          <w:color w:val="0000FF"/>
          <w:sz w:val="24"/>
        </w:rPr>
        <w:t xml:space="preserve">Ordre du jour : </w:t>
      </w:r>
    </w:p>
    <w:p w14:paraId="381766C2" w14:textId="72268E4F" w:rsidR="00DF4E29" w:rsidRPr="00FD6872" w:rsidRDefault="00074962">
      <w:pPr>
        <w:pStyle w:val="TM1"/>
        <w:tabs>
          <w:tab w:val="left" w:pos="440"/>
          <w:tab w:val="right" w:leader="dot" w:pos="9730"/>
        </w:tabs>
        <w:rPr>
          <w:rFonts w:ascii="Times New Roman" w:hAnsi="Times New Roman" w:cs="Times New Roman"/>
          <w:noProof/>
          <w:sz w:val="22"/>
          <w:szCs w:val="22"/>
        </w:rPr>
      </w:pPr>
      <w:r w:rsidRPr="005D582C">
        <w:rPr>
          <w:rFonts w:ascii="Times New Roman" w:hAnsi="Times New Roman" w:cs="Times New Roman"/>
          <w:noProof/>
        </w:rPr>
        <w:fldChar w:fldCharType="begin"/>
      </w:r>
      <w:r w:rsidRPr="005D582C">
        <w:rPr>
          <w:rFonts w:ascii="Times New Roman" w:hAnsi="Times New Roman" w:cs="Times New Roman"/>
          <w:noProof/>
        </w:rPr>
        <w:instrText xml:space="preserve"> TOC \o "1-3" \t "Guilde titre 1;1" </w:instrText>
      </w:r>
      <w:r w:rsidRPr="005D582C">
        <w:rPr>
          <w:rFonts w:ascii="Times New Roman" w:hAnsi="Times New Roman" w:cs="Times New Roman"/>
          <w:noProof/>
        </w:rPr>
        <w:fldChar w:fldCharType="separate"/>
      </w:r>
      <w:r w:rsidR="00DF4E29" w:rsidRPr="00BF1423">
        <w:rPr>
          <w:noProof/>
        </w:rPr>
        <w:t>1.</w:t>
      </w:r>
      <w:r w:rsidR="00DF4E29">
        <w:rPr>
          <w:noProof/>
          <w:sz w:val="22"/>
          <w:szCs w:val="22"/>
        </w:rPr>
        <w:tab/>
      </w:r>
      <w:r w:rsidR="008228E3">
        <w:rPr>
          <w:rFonts w:ascii="Times New Roman" w:hAnsi="Times New Roman" w:cs="Times New Roman"/>
          <w:noProof/>
        </w:rPr>
        <w:t>Goodies</w:t>
      </w:r>
      <w:r w:rsidR="00DF4E29" w:rsidRPr="00FD6872">
        <w:rPr>
          <w:rFonts w:ascii="Times New Roman" w:hAnsi="Times New Roman" w:cs="Times New Roman"/>
          <w:noProof/>
        </w:rPr>
        <w:tab/>
      </w:r>
      <w:r w:rsidR="00DF4E29" w:rsidRPr="00FD6872">
        <w:rPr>
          <w:rFonts w:ascii="Times New Roman" w:hAnsi="Times New Roman" w:cs="Times New Roman"/>
          <w:noProof/>
        </w:rPr>
        <w:fldChar w:fldCharType="begin"/>
      </w:r>
      <w:r w:rsidR="00DF4E29" w:rsidRPr="00FD6872">
        <w:rPr>
          <w:rFonts w:ascii="Times New Roman" w:hAnsi="Times New Roman" w:cs="Times New Roman"/>
          <w:noProof/>
        </w:rPr>
        <w:instrText xml:space="preserve"> PAGEREF _Toc457140281 \h </w:instrText>
      </w:r>
      <w:r w:rsidR="00DF4E29" w:rsidRPr="00FD6872">
        <w:rPr>
          <w:rFonts w:ascii="Times New Roman" w:hAnsi="Times New Roman" w:cs="Times New Roman"/>
          <w:noProof/>
        </w:rPr>
      </w:r>
      <w:r w:rsidR="00DF4E29" w:rsidRPr="00FD6872">
        <w:rPr>
          <w:rFonts w:ascii="Times New Roman" w:hAnsi="Times New Roman" w:cs="Times New Roman"/>
          <w:noProof/>
        </w:rPr>
        <w:fldChar w:fldCharType="separate"/>
      </w:r>
      <w:r w:rsidR="00DF4E29" w:rsidRPr="00FD6872">
        <w:rPr>
          <w:rFonts w:ascii="Times New Roman" w:hAnsi="Times New Roman" w:cs="Times New Roman"/>
          <w:noProof/>
        </w:rPr>
        <w:t>1</w:t>
      </w:r>
      <w:r w:rsidR="00DF4E29" w:rsidRPr="00FD6872">
        <w:rPr>
          <w:rFonts w:ascii="Times New Roman" w:hAnsi="Times New Roman" w:cs="Times New Roman"/>
          <w:noProof/>
        </w:rPr>
        <w:fldChar w:fldCharType="end"/>
      </w:r>
    </w:p>
    <w:p w14:paraId="74CDFCDC" w14:textId="31ADBC7C" w:rsidR="00DF4E29" w:rsidRPr="00FD6872" w:rsidRDefault="00DF4E29">
      <w:pPr>
        <w:pStyle w:val="TM1"/>
        <w:tabs>
          <w:tab w:val="left" w:pos="440"/>
          <w:tab w:val="right" w:leader="dot" w:pos="9730"/>
        </w:tabs>
        <w:rPr>
          <w:rFonts w:ascii="Times New Roman" w:hAnsi="Times New Roman" w:cs="Times New Roman"/>
          <w:noProof/>
          <w:sz w:val="22"/>
          <w:szCs w:val="22"/>
        </w:rPr>
      </w:pPr>
      <w:r w:rsidRPr="00FD6872">
        <w:rPr>
          <w:rFonts w:ascii="Times New Roman" w:hAnsi="Times New Roman" w:cs="Times New Roman"/>
          <w:noProof/>
        </w:rPr>
        <w:t>2.</w:t>
      </w:r>
      <w:r w:rsidRPr="00FD6872">
        <w:rPr>
          <w:rFonts w:ascii="Times New Roman" w:hAnsi="Times New Roman" w:cs="Times New Roman"/>
          <w:noProof/>
          <w:sz w:val="22"/>
          <w:szCs w:val="22"/>
        </w:rPr>
        <w:tab/>
      </w:r>
      <w:r w:rsidR="00AD6AA8">
        <w:rPr>
          <w:rFonts w:ascii="Times New Roman" w:hAnsi="Times New Roman" w:cs="Times New Roman"/>
          <w:noProof/>
        </w:rPr>
        <w:t>Statuts et Reglement I</w:t>
      </w:r>
      <w:r w:rsidR="008228E3">
        <w:rPr>
          <w:rFonts w:ascii="Times New Roman" w:hAnsi="Times New Roman" w:cs="Times New Roman"/>
          <w:noProof/>
        </w:rPr>
        <w:t>nterieur</w:t>
      </w:r>
      <w:r w:rsidRPr="00FD6872">
        <w:rPr>
          <w:rFonts w:ascii="Times New Roman" w:hAnsi="Times New Roman" w:cs="Times New Roman"/>
          <w:noProof/>
        </w:rPr>
        <w:tab/>
      </w:r>
      <w:r w:rsidR="00C50955">
        <w:rPr>
          <w:rFonts w:ascii="Times New Roman" w:hAnsi="Times New Roman" w:cs="Times New Roman"/>
          <w:noProof/>
        </w:rPr>
        <w:t>1</w:t>
      </w:r>
    </w:p>
    <w:p w14:paraId="1D6A82B4" w14:textId="39775B80" w:rsidR="00DF4E29" w:rsidRPr="00FD6872" w:rsidRDefault="00DF4E29">
      <w:pPr>
        <w:pStyle w:val="TM1"/>
        <w:tabs>
          <w:tab w:val="left" w:pos="440"/>
          <w:tab w:val="right" w:leader="dot" w:pos="9730"/>
        </w:tabs>
        <w:rPr>
          <w:rFonts w:ascii="Times New Roman" w:hAnsi="Times New Roman" w:cs="Times New Roman"/>
          <w:noProof/>
          <w:sz w:val="22"/>
          <w:szCs w:val="22"/>
        </w:rPr>
      </w:pPr>
      <w:r w:rsidRPr="00FD6872">
        <w:rPr>
          <w:rFonts w:ascii="Times New Roman" w:hAnsi="Times New Roman" w:cs="Times New Roman"/>
          <w:noProof/>
        </w:rPr>
        <w:t>3.</w:t>
      </w:r>
      <w:r w:rsidRPr="00FD6872">
        <w:rPr>
          <w:rFonts w:ascii="Times New Roman" w:hAnsi="Times New Roman" w:cs="Times New Roman"/>
          <w:noProof/>
          <w:sz w:val="22"/>
          <w:szCs w:val="22"/>
        </w:rPr>
        <w:tab/>
      </w:r>
      <w:r w:rsidR="00AD6AA8">
        <w:rPr>
          <w:rFonts w:ascii="Times New Roman" w:hAnsi="Times New Roman" w:cs="Times New Roman"/>
          <w:noProof/>
        </w:rPr>
        <w:t>Gestions des clés</w:t>
      </w:r>
      <w:r w:rsidRPr="00FD6872">
        <w:rPr>
          <w:rFonts w:ascii="Times New Roman" w:hAnsi="Times New Roman" w:cs="Times New Roman"/>
          <w:noProof/>
        </w:rPr>
        <w:tab/>
      </w:r>
      <w:r w:rsidRPr="00FD6872">
        <w:rPr>
          <w:rFonts w:ascii="Times New Roman" w:hAnsi="Times New Roman" w:cs="Times New Roman"/>
          <w:noProof/>
        </w:rPr>
        <w:fldChar w:fldCharType="begin"/>
      </w:r>
      <w:r w:rsidRPr="00FD6872">
        <w:rPr>
          <w:rFonts w:ascii="Times New Roman" w:hAnsi="Times New Roman" w:cs="Times New Roman"/>
          <w:noProof/>
        </w:rPr>
        <w:instrText xml:space="preserve"> PAGEREF _Toc457140283 \h </w:instrText>
      </w:r>
      <w:r w:rsidRPr="00FD6872">
        <w:rPr>
          <w:rFonts w:ascii="Times New Roman" w:hAnsi="Times New Roman" w:cs="Times New Roman"/>
          <w:noProof/>
        </w:rPr>
      </w:r>
      <w:r w:rsidRPr="00FD6872">
        <w:rPr>
          <w:rFonts w:ascii="Times New Roman" w:hAnsi="Times New Roman" w:cs="Times New Roman"/>
          <w:noProof/>
        </w:rPr>
        <w:fldChar w:fldCharType="separate"/>
      </w:r>
      <w:r w:rsidRPr="00FD6872">
        <w:rPr>
          <w:rFonts w:ascii="Times New Roman" w:hAnsi="Times New Roman" w:cs="Times New Roman"/>
          <w:noProof/>
        </w:rPr>
        <w:t>2</w:t>
      </w:r>
      <w:r w:rsidRPr="00FD6872">
        <w:rPr>
          <w:rFonts w:ascii="Times New Roman" w:hAnsi="Times New Roman" w:cs="Times New Roman"/>
          <w:noProof/>
        </w:rPr>
        <w:fldChar w:fldCharType="end"/>
      </w:r>
    </w:p>
    <w:p w14:paraId="1A24F3C2" w14:textId="2FD1B16C" w:rsidR="00DF4E29" w:rsidRPr="00FD6872" w:rsidRDefault="00DF4E29">
      <w:pPr>
        <w:pStyle w:val="TM1"/>
        <w:tabs>
          <w:tab w:val="left" w:pos="440"/>
          <w:tab w:val="right" w:leader="dot" w:pos="9730"/>
        </w:tabs>
        <w:rPr>
          <w:rFonts w:ascii="Times New Roman" w:hAnsi="Times New Roman" w:cs="Times New Roman"/>
          <w:noProof/>
          <w:sz w:val="22"/>
          <w:szCs w:val="22"/>
        </w:rPr>
      </w:pPr>
      <w:r w:rsidRPr="00FD6872">
        <w:rPr>
          <w:rFonts w:ascii="Times New Roman" w:hAnsi="Times New Roman" w:cs="Times New Roman"/>
          <w:noProof/>
        </w:rPr>
        <w:t>4.</w:t>
      </w:r>
      <w:r w:rsidRPr="00FD6872">
        <w:rPr>
          <w:rFonts w:ascii="Times New Roman" w:hAnsi="Times New Roman" w:cs="Times New Roman"/>
          <w:noProof/>
          <w:sz w:val="22"/>
          <w:szCs w:val="22"/>
        </w:rPr>
        <w:tab/>
      </w:r>
      <w:r w:rsidR="00AD6AA8">
        <w:rPr>
          <w:rFonts w:ascii="Times New Roman" w:hAnsi="Times New Roman" w:cs="Times New Roman"/>
          <w:noProof/>
        </w:rPr>
        <w:t>Gestions des projets de l'association</w:t>
      </w:r>
      <w:r w:rsidRPr="00FD6872">
        <w:rPr>
          <w:rFonts w:ascii="Times New Roman" w:hAnsi="Times New Roman" w:cs="Times New Roman"/>
          <w:noProof/>
        </w:rPr>
        <w:tab/>
      </w:r>
      <w:r w:rsidR="00EA7510">
        <w:rPr>
          <w:rFonts w:ascii="Times New Roman" w:hAnsi="Times New Roman" w:cs="Times New Roman"/>
          <w:noProof/>
        </w:rPr>
        <w:t>2</w:t>
      </w:r>
    </w:p>
    <w:p w14:paraId="16A80E14" w14:textId="62D2E7C1" w:rsidR="00DF4E29" w:rsidRPr="00FD6872" w:rsidRDefault="00DF4E29">
      <w:pPr>
        <w:pStyle w:val="TM1"/>
        <w:tabs>
          <w:tab w:val="left" w:pos="440"/>
          <w:tab w:val="right" w:leader="dot" w:pos="9730"/>
        </w:tabs>
        <w:rPr>
          <w:rFonts w:ascii="Times New Roman" w:hAnsi="Times New Roman" w:cs="Times New Roman"/>
          <w:noProof/>
          <w:sz w:val="22"/>
          <w:szCs w:val="22"/>
        </w:rPr>
      </w:pPr>
      <w:r w:rsidRPr="00FD6872">
        <w:rPr>
          <w:rFonts w:ascii="Times New Roman" w:hAnsi="Times New Roman" w:cs="Times New Roman"/>
          <w:noProof/>
        </w:rPr>
        <w:t>5.</w:t>
      </w:r>
      <w:r w:rsidRPr="00FD6872">
        <w:rPr>
          <w:rFonts w:ascii="Times New Roman" w:hAnsi="Times New Roman" w:cs="Times New Roman"/>
          <w:noProof/>
          <w:sz w:val="22"/>
          <w:szCs w:val="22"/>
        </w:rPr>
        <w:tab/>
      </w:r>
      <w:r w:rsidR="00AD6AA8">
        <w:rPr>
          <w:rFonts w:ascii="Times New Roman" w:hAnsi="Times New Roman" w:cs="Times New Roman"/>
          <w:noProof/>
        </w:rPr>
        <w:t>FAQ</w:t>
      </w:r>
      <w:r w:rsidRPr="00FD6872">
        <w:rPr>
          <w:rFonts w:ascii="Times New Roman" w:hAnsi="Times New Roman" w:cs="Times New Roman"/>
          <w:noProof/>
        </w:rPr>
        <w:tab/>
      </w:r>
      <w:r w:rsidR="00557809">
        <w:rPr>
          <w:rFonts w:ascii="Times New Roman" w:hAnsi="Times New Roman" w:cs="Times New Roman"/>
          <w:noProof/>
        </w:rPr>
        <w:t>2</w:t>
      </w:r>
    </w:p>
    <w:p w14:paraId="0FBB5606" w14:textId="5C7442EF" w:rsidR="00BA6687" w:rsidRDefault="00074962" w:rsidP="0031047E">
      <w:pPr>
        <w:pStyle w:val="TM1"/>
        <w:tabs>
          <w:tab w:val="left" w:pos="440"/>
          <w:tab w:val="right" w:leader="dot" w:pos="9056"/>
        </w:tabs>
        <w:rPr>
          <w:rFonts w:ascii="Times New Roman" w:hAnsi="Times New Roman" w:cs="Times New Roman"/>
          <w:noProof/>
        </w:rPr>
      </w:pPr>
      <w:r w:rsidRPr="005D582C">
        <w:rPr>
          <w:rFonts w:ascii="Times New Roman" w:hAnsi="Times New Roman" w:cs="Times New Roman"/>
          <w:noProof/>
        </w:rPr>
        <w:fldChar w:fldCharType="end"/>
      </w:r>
    </w:p>
    <w:p w14:paraId="2392EA4A" w14:textId="02C75A29" w:rsidR="00BA6687" w:rsidRDefault="00BA6687">
      <w:pPr>
        <w:rPr>
          <w:rFonts w:ascii="Times New Roman" w:hAnsi="Times New Roman" w:cs="Times New Roman"/>
        </w:rPr>
      </w:pPr>
    </w:p>
    <w:p w14:paraId="54EADA05" w14:textId="16442CAA" w:rsidR="00AD6AA8" w:rsidRPr="00AD6AA8" w:rsidRDefault="00AD6AA8" w:rsidP="00AD6AA8">
      <w:pPr>
        <w:pStyle w:val="Guildetitre1"/>
      </w:pPr>
      <w:bookmarkStart w:id="0" w:name="_Toc457140281"/>
      <w:r>
        <w:rPr>
          <w:noProof/>
        </w:rPr>
        <w:t>Goodies</w:t>
      </w:r>
      <w:r w:rsidR="0031047E">
        <w:rPr>
          <w:noProof/>
        </w:rPr>
        <w:t xml:space="preserve"> </w:t>
      </w:r>
      <w:r w:rsidR="005D582C">
        <w:t>:</w:t>
      </w:r>
      <w:bookmarkEnd w:id="0"/>
    </w:p>
    <w:p w14:paraId="63FBE127" w14:textId="7ADC4545" w:rsidR="001C06E3" w:rsidRDefault="006C4C24" w:rsidP="005D582C">
      <w:pPr>
        <w:pStyle w:val="Guildeparagraphe"/>
        <w:rPr>
          <w:rFonts w:ascii="Times New Roman" w:hAnsi="Times New Roman" w:cs="Times New Roman"/>
          <w:sz w:val="24"/>
        </w:rPr>
      </w:pPr>
      <w:r>
        <w:rPr>
          <w:rFonts w:ascii="Times New Roman" w:hAnsi="Times New Roman" w:cs="Times New Roman"/>
          <w:sz w:val="24"/>
        </w:rPr>
        <w:tab/>
      </w:r>
      <w:r w:rsidRPr="006C4C24">
        <w:rPr>
          <w:rFonts w:ascii="Times New Roman" w:hAnsi="Times New Roman" w:cs="Times New Roman"/>
          <w:i/>
          <w:color w:val="0000FF"/>
          <w:sz w:val="24"/>
          <w:u w:val="single"/>
        </w:rPr>
        <w:t>Dés :</w:t>
      </w:r>
      <w:r>
        <w:rPr>
          <w:rFonts w:ascii="Times New Roman" w:hAnsi="Times New Roman" w:cs="Times New Roman"/>
          <w:sz w:val="24"/>
        </w:rPr>
        <w:t xml:space="preserve"> Nous n’avons toujours pas eu de </w:t>
      </w:r>
      <w:r w:rsidR="00F15A22">
        <w:rPr>
          <w:rFonts w:ascii="Times New Roman" w:hAnsi="Times New Roman" w:cs="Times New Roman"/>
          <w:sz w:val="24"/>
        </w:rPr>
        <w:t>réponse</w:t>
      </w:r>
      <w:r>
        <w:rPr>
          <w:rFonts w:ascii="Times New Roman" w:hAnsi="Times New Roman" w:cs="Times New Roman"/>
          <w:sz w:val="24"/>
        </w:rPr>
        <w:t xml:space="preserve"> de C</w:t>
      </w:r>
      <w:r w:rsidR="006C317F">
        <w:rPr>
          <w:rFonts w:ascii="Times New Roman" w:hAnsi="Times New Roman" w:cs="Times New Roman"/>
          <w:sz w:val="24"/>
        </w:rPr>
        <w:t>hess</w:t>
      </w:r>
      <w:r w:rsidR="00F15A22">
        <w:rPr>
          <w:rFonts w:ascii="Times New Roman" w:hAnsi="Times New Roman" w:cs="Times New Roman"/>
          <w:sz w:val="24"/>
        </w:rPr>
        <w:t>ex pour le devis des sets dés</w:t>
      </w:r>
      <w:r w:rsidR="00BE04A0">
        <w:rPr>
          <w:rFonts w:ascii="Times New Roman" w:hAnsi="Times New Roman" w:cs="Times New Roman"/>
          <w:sz w:val="24"/>
        </w:rPr>
        <w:t xml:space="preserve"> </w:t>
      </w:r>
      <w:r w:rsidR="00F15A22">
        <w:rPr>
          <w:rFonts w:ascii="Times New Roman" w:hAnsi="Times New Roman" w:cs="Times New Roman"/>
          <w:sz w:val="24"/>
        </w:rPr>
        <w:t>après</w:t>
      </w:r>
      <w:r>
        <w:rPr>
          <w:rFonts w:ascii="Times New Roman" w:hAnsi="Times New Roman" w:cs="Times New Roman"/>
          <w:sz w:val="24"/>
        </w:rPr>
        <w:t xml:space="preserve"> deux mails. Un nouveau mail de relance va </w:t>
      </w:r>
      <w:r w:rsidR="00F15A22">
        <w:rPr>
          <w:rFonts w:ascii="Times New Roman" w:hAnsi="Times New Roman" w:cs="Times New Roman"/>
          <w:sz w:val="24"/>
        </w:rPr>
        <w:t>être</w:t>
      </w:r>
      <w:r w:rsidR="00BE04A0">
        <w:rPr>
          <w:rFonts w:ascii="Times New Roman" w:hAnsi="Times New Roman" w:cs="Times New Roman"/>
          <w:sz w:val="24"/>
        </w:rPr>
        <w:t xml:space="preserve"> envoyé</w:t>
      </w:r>
      <w:r>
        <w:rPr>
          <w:rFonts w:ascii="Times New Roman" w:hAnsi="Times New Roman" w:cs="Times New Roman"/>
          <w:sz w:val="24"/>
        </w:rPr>
        <w:t>.</w:t>
      </w:r>
    </w:p>
    <w:p w14:paraId="16C0E3DA" w14:textId="5BBB44AB" w:rsidR="006C4C24" w:rsidRDefault="00F15A22" w:rsidP="005D582C">
      <w:pPr>
        <w:pStyle w:val="Guildeparagraphe"/>
        <w:rPr>
          <w:rFonts w:ascii="Times New Roman" w:hAnsi="Times New Roman" w:cs="Times New Roman"/>
          <w:sz w:val="24"/>
        </w:rPr>
      </w:pPr>
      <w:r>
        <w:rPr>
          <w:rFonts w:ascii="Times New Roman" w:hAnsi="Times New Roman" w:cs="Times New Roman"/>
          <w:sz w:val="24"/>
        </w:rPr>
        <w:tab/>
      </w:r>
      <w:r w:rsidRPr="00F15A22">
        <w:rPr>
          <w:rFonts w:ascii="Times New Roman" w:hAnsi="Times New Roman" w:cs="Times New Roman"/>
          <w:i/>
          <w:color w:val="0000FF"/>
          <w:sz w:val="24"/>
          <w:u w:val="single"/>
        </w:rPr>
        <w:t>Mug :</w:t>
      </w:r>
      <w:r>
        <w:rPr>
          <w:rFonts w:ascii="Times New Roman" w:hAnsi="Times New Roman" w:cs="Times New Roman"/>
          <w:sz w:val="24"/>
        </w:rPr>
        <w:t xml:space="preserve"> Le mug test doit </w:t>
      </w:r>
      <w:r w:rsidR="00C44405">
        <w:rPr>
          <w:rFonts w:ascii="Times New Roman" w:hAnsi="Times New Roman" w:cs="Times New Roman"/>
          <w:sz w:val="24"/>
        </w:rPr>
        <w:t>être</w:t>
      </w:r>
      <w:r>
        <w:rPr>
          <w:rFonts w:ascii="Times New Roman" w:hAnsi="Times New Roman" w:cs="Times New Roman"/>
          <w:sz w:val="24"/>
        </w:rPr>
        <w:t xml:space="preserve"> vernis pour pouvoir le passer </w:t>
      </w:r>
      <w:r w:rsidR="00C44405">
        <w:rPr>
          <w:rFonts w:ascii="Times New Roman" w:hAnsi="Times New Roman" w:cs="Times New Roman"/>
          <w:sz w:val="24"/>
        </w:rPr>
        <w:t>à</w:t>
      </w:r>
      <w:r>
        <w:rPr>
          <w:rFonts w:ascii="Times New Roman" w:hAnsi="Times New Roman" w:cs="Times New Roman"/>
          <w:sz w:val="24"/>
        </w:rPr>
        <w:t xml:space="preserve"> l’impression, le faire pour tous les </w:t>
      </w:r>
      <w:proofErr w:type="spellStart"/>
      <w:r>
        <w:rPr>
          <w:rFonts w:ascii="Times New Roman" w:hAnsi="Times New Roman" w:cs="Times New Roman"/>
          <w:sz w:val="24"/>
        </w:rPr>
        <w:t>mug</w:t>
      </w:r>
      <w:r w:rsidR="000D3604">
        <w:rPr>
          <w:rFonts w:ascii="Times New Roman" w:hAnsi="Times New Roman" w:cs="Times New Roman"/>
          <w:sz w:val="24"/>
        </w:rPr>
        <w:t>s</w:t>
      </w:r>
      <w:proofErr w:type="spellEnd"/>
      <w:r>
        <w:rPr>
          <w:rFonts w:ascii="Times New Roman" w:hAnsi="Times New Roman" w:cs="Times New Roman"/>
          <w:sz w:val="24"/>
        </w:rPr>
        <w:t xml:space="preserve"> va couter cher, il vaut donc mieux trouver autre chose. </w:t>
      </w:r>
      <w:r w:rsidR="00BE04A0">
        <w:rPr>
          <w:rFonts w:ascii="Times New Roman" w:hAnsi="Times New Roman" w:cs="Times New Roman"/>
          <w:sz w:val="24"/>
        </w:rPr>
        <w:t>S</w:t>
      </w:r>
      <w:r>
        <w:rPr>
          <w:rFonts w:ascii="Times New Roman" w:hAnsi="Times New Roman" w:cs="Times New Roman"/>
          <w:sz w:val="24"/>
        </w:rPr>
        <w:t xml:space="preserve">oit on fait un </w:t>
      </w:r>
      <w:r w:rsidR="00C44405">
        <w:rPr>
          <w:rFonts w:ascii="Times New Roman" w:hAnsi="Times New Roman" w:cs="Times New Roman"/>
          <w:sz w:val="24"/>
        </w:rPr>
        <w:t>autocollant</w:t>
      </w:r>
      <w:r>
        <w:rPr>
          <w:rFonts w:ascii="Times New Roman" w:hAnsi="Times New Roman" w:cs="Times New Roman"/>
          <w:sz w:val="24"/>
        </w:rPr>
        <w:t xml:space="preserve"> transparent (ils sont </w:t>
      </w:r>
      <w:r w:rsidR="00C44405">
        <w:rPr>
          <w:rFonts w:ascii="Times New Roman" w:hAnsi="Times New Roman" w:cs="Times New Roman"/>
          <w:sz w:val="24"/>
        </w:rPr>
        <w:t>très</w:t>
      </w:r>
      <w:r>
        <w:rPr>
          <w:rFonts w:ascii="Times New Roman" w:hAnsi="Times New Roman" w:cs="Times New Roman"/>
          <w:sz w:val="24"/>
        </w:rPr>
        <w:t xml:space="preserve"> </w:t>
      </w:r>
      <w:r w:rsidR="00C44405">
        <w:rPr>
          <w:rFonts w:ascii="Times New Roman" w:hAnsi="Times New Roman" w:cs="Times New Roman"/>
          <w:sz w:val="24"/>
        </w:rPr>
        <w:t>résistant,</w:t>
      </w:r>
      <w:r>
        <w:rPr>
          <w:rFonts w:ascii="Times New Roman" w:hAnsi="Times New Roman" w:cs="Times New Roman"/>
          <w:sz w:val="24"/>
        </w:rPr>
        <w:t xml:space="preserve"> </w:t>
      </w:r>
      <w:r w:rsidR="00C44405">
        <w:rPr>
          <w:rFonts w:ascii="Times New Roman" w:hAnsi="Times New Roman" w:cs="Times New Roman"/>
          <w:sz w:val="24"/>
        </w:rPr>
        <w:t>résiste à</w:t>
      </w:r>
      <w:r>
        <w:rPr>
          <w:rFonts w:ascii="Times New Roman" w:hAnsi="Times New Roman" w:cs="Times New Roman"/>
          <w:sz w:val="24"/>
        </w:rPr>
        <w:t xml:space="preserve"> la chaleur, au lave</w:t>
      </w:r>
      <w:r w:rsidR="000D3604">
        <w:rPr>
          <w:rFonts w:ascii="Times New Roman" w:hAnsi="Times New Roman" w:cs="Times New Roman"/>
          <w:sz w:val="24"/>
        </w:rPr>
        <w:t>-</w:t>
      </w:r>
      <w:r>
        <w:rPr>
          <w:rFonts w:ascii="Times New Roman" w:hAnsi="Times New Roman" w:cs="Times New Roman"/>
          <w:sz w:val="24"/>
        </w:rPr>
        <w:t xml:space="preserve">vaisselle) avec le logo et le pseudo ou </w:t>
      </w:r>
      <w:r w:rsidR="00BE04A0">
        <w:rPr>
          <w:rFonts w:ascii="Times New Roman" w:hAnsi="Times New Roman" w:cs="Times New Roman"/>
          <w:sz w:val="24"/>
        </w:rPr>
        <w:t>bien</w:t>
      </w:r>
      <w:r>
        <w:rPr>
          <w:rFonts w:ascii="Times New Roman" w:hAnsi="Times New Roman" w:cs="Times New Roman"/>
          <w:sz w:val="24"/>
        </w:rPr>
        <w:t xml:space="preserve"> on les fait </w:t>
      </w:r>
      <w:r w:rsidR="00C44405">
        <w:rPr>
          <w:rFonts w:ascii="Times New Roman" w:hAnsi="Times New Roman" w:cs="Times New Roman"/>
          <w:sz w:val="24"/>
        </w:rPr>
        <w:t>réaliser</w:t>
      </w:r>
      <w:r w:rsidR="006C317F">
        <w:rPr>
          <w:rFonts w:ascii="Times New Roman" w:hAnsi="Times New Roman" w:cs="Times New Roman"/>
          <w:sz w:val="24"/>
        </w:rPr>
        <w:t xml:space="preserve"> par Vistaprint</w:t>
      </w:r>
      <w:r>
        <w:rPr>
          <w:rFonts w:ascii="Times New Roman" w:hAnsi="Times New Roman" w:cs="Times New Roman"/>
          <w:sz w:val="24"/>
        </w:rPr>
        <w:t xml:space="preserve"> qui fait du </w:t>
      </w:r>
      <w:r w:rsidR="00C44405">
        <w:rPr>
          <w:rFonts w:ascii="Times New Roman" w:hAnsi="Times New Roman" w:cs="Times New Roman"/>
          <w:sz w:val="24"/>
        </w:rPr>
        <w:t>personnalis</w:t>
      </w:r>
      <w:r w:rsidR="00BE04A0">
        <w:rPr>
          <w:rFonts w:ascii="Times New Roman" w:hAnsi="Times New Roman" w:cs="Times New Roman"/>
          <w:sz w:val="24"/>
        </w:rPr>
        <w:t>é</w:t>
      </w:r>
      <w:r>
        <w:rPr>
          <w:rFonts w:ascii="Times New Roman" w:hAnsi="Times New Roman" w:cs="Times New Roman"/>
          <w:sz w:val="24"/>
        </w:rPr>
        <w:t xml:space="preserve"> mais il faudrait demander un devis pour savoir combien cela nous couterait. En ce qui concerne l’autocollant il faudr</w:t>
      </w:r>
      <w:r w:rsidR="00C44405">
        <w:rPr>
          <w:rFonts w:ascii="Times New Roman" w:hAnsi="Times New Roman" w:cs="Times New Roman"/>
          <w:sz w:val="24"/>
        </w:rPr>
        <w:t>ait trouver un nouveau mug test, l’idéal serait qu’il soit thermos et de couleur bleu roi, pour tester les autocollants.</w:t>
      </w:r>
    </w:p>
    <w:p w14:paraId="3EDBD94D" w14:textId="5B7D9C54" w:rsidR="00C44405" w:rsidRDefault="00C44405" w:rsidP="005D582C">
      <w:pPr>
        <w:pStyle w:val="Guildeparagraphe"/>
        <w:rPr>
          <w:rFonts w:ascii="Times New Roman" w:hAnsi="Times New Roman" w:cs="Times New Roman"/>
          <w:sz w:val="24"/>
        </w:rPr>
      </w:pPr>
      <w:r>
        <w:rPr>
          <w:rFonts w:ascii="Times New Roman" w:hAnsi="Times New Roman" w:cs="Times New Roman"/>
          <w:sz w:val="24"/>
        </w:rPr>
        <w:tab/>
      </w:r>
      <w:r w:rsidRPr="00C44405">
        <w:rPr>
          <w:rFonts w:ascii="Times New Roman" w:hAnsi="Times New Roman" w:cs="Times New Roman"/>
          <w:i/>
          <w:color w:val="0000FF"/>
          <w:sz w:val="24"/>
          <w:u w:val="single"/>
        </w:rPr>
        <w:t>Porte Clés :</w:t>
      </w:r>
      <w:r>
        <w:rPr>
          <w:rFonts w:ascii="Times New Roman" w:hAnsi="Times New Roman" w:cs="Times New Roman"/>
          <w:sz w:val="24"/>
        </w:rPr>
        <w:t xml:space="preserve"> Il faudrait voir avec La Loutre Rôliste combien </w:t>
      </w:r>
      <w:r w:rsidR="00BE04A0">
        <w:rPr>
          <w:rFonts w:ascii="Times New Roman" w:hAnsi="Times New Roman" w:cs="Times New Roman"/>
          <w:sz w:val="24"/>
        </w:rPr>
        <w:t>ça</w:t>
      </w:r>
      <w:r>
        <w:rPr>
          <w:rFonts w:ascii="Times New Roman" w:hAnsi="Times New Roman" w:cs="Times New Roman"/>
          <w:sz w:val="24"/>
        </w:rPr>
        <w:t xml:space="preserve"> couterait de faire monter les dés en porte clés, puisqu’ils proposen</w:t>
      </w:r>
      <w:r w:rsidR="00BE04A0">
        <w:rPr>
          <w:rFonts w:ascii="Times New Roman" w:hAnsi="Times New Roman" w:cs="Times New Roman"/>
          <w:sz w:val="24"/>
        </w:rPr>
        <w:t>t ce service et savoir si cela s</w:t>
      </w:r>
      <w:r>
        <w:rPr>
          <w:rFonts w:ascii="Times New Roman" w:hAnsi="Times New Roman" w:cs="Times New Roman"/>
          <w:sz w:val="24"/>
        </w:rPr>
        <w:t>e vendrait bien.</w:t>
      </w:r>
    </w:p>
    <w:p w14:paraId="6BFC772C" w14:textId="2A2DD191" w:rsidR="00C44405" w:rsidRDefault="00C44405" w:rsidP="005D582C">
      <w:pPr>
        <w:pStyle w:val="Guildeparagraphe"/>
        <w:rPr>
          <w:rFonts w:ascii="Times New Roman" w:hAnsi="Times New Roman" w:cs="Times New Roman"/>
          <w:sz w:val="24"/>
        </w:rPr>
      </w:pPr>
      <w:r>
        <w:rPr>
          <w:rFonts w:ascii="Times New Roman" w:hAnsi="Times New Roman" w:cs="Times New Roman"/>
          <w:sz w:val="24"/>
        </w:rPr>
        <w:tab/>
      </w:r>
      <w:r w:rsidRPr="00C44405">
        <w:rPr>
          <w:rFonts w:ascii="Times New Roman" w:hAnsi="Times New Roman" w:cs="Times New Roman"/>
          <w:i/>
          <w:color w:val="0000FF"/>
          <w:sz w:val="24"/>
          <w:u w:val="single"/>
        </w:rPr>
        <w:t>T-Shirt et Sweat :</w:t>
      </w:r>
      <w:r>
        <w:rPr>
          <w:rFonts w:ascii="Times New Roman" w:hAnsi="Times New Roman" w:cs="Times New Roman"/>
          <w:sz w:val="24"/>
        </w:rPr>
        <w:t xml:space="preserve"> Il faut reproposé une commande de T-Shirt (avec le pseudo à la fois devant et derrière) et de sweat. Il faut poster un message sur le forum.</w:t>
      </w:r>
    </w:p>
    <w:p w14:paraId="2D9C6D58" w14:textId="77777777" w:rsidR="00EB12EB" w:rsidRPr="005D582C" w:rsidRDefault="00EB12EB" w:rsidP="005D582C">
      <w:pPr>
        <w:pStyle w:val="Guildeparagraphe"/>
        <w:rPr>
          <w:rFonts w:ascii="Times New Roman" w:hAnsi="Times New Roman" w:cs="Times New Roman"/>
          <w:sz w:val="24"/>
        </w:rPr>
      </w:pPr>
    </w:p>
    <w:p w14:paraId="40704FF7" w14:textId="7DAFCA07" w:rsidR="00D365ED" w:rsidRDefault="00AD6AA8" w:rsidP="005D582C">
      <w:pPr>
        <w:pStyle w:val="Guildetitre1"/>
      </w:pPr>
      <w:bookmarkStart w:id="1" w:name="_Toc457140282"/>
      <w:r>
        <w:rPr>
          <w:noProof/>
        </w:rPr>
        <w:t>Statuts et Réglement Interieur</w:t>
      </w:r>
      <w:r w:rsidR="0031047E">
        <w:rPr>
          <w:noProof/>
        </w:rPr>
        <w:t xml:space="preserve"> </w:t>
      </w:r>
      <w:r w:rsidR="005D582C">
        <w:t>:</w:t>
      </w:r>
      <w:bookmarkEnd w:id="1"/>
    </w:p>
    <w:p w14:paraId="42553109" w14:textId="4CE43CF2" w:rsidR="000F3F5D" w:rsidRPr="0055267B" w:rsidRDefault="00C50955" w:rsidP="00ED7855">
      <w:pPr>
        <w:pStyle w:val="Guildeparagraphe"/>
        <w:rPr>
          <w:rFonts w:ascii="Times New Roman" w:hAnsi="Times New Roman" w:cs="Times New Roman"/>
          <w:sz w:val="24"/>
        </w:rPr>
      </w:pPr>
      <w:r>
        <w:rPr>
          <w:rFonts w:ascii="Times New Roman" w:hAnsi="Times New Roman" w:cs="Times New Roman"/>
          <w:sz w:val="24"/>
        </w:rPr>
        <w:t xml:space="preserve">Une nouvelle version des statuts ainsi que la mise </w:t>
      </w:r>
      <w:r w:rsidR="00BE04A0">
        <w:rPr>
          <w:rFonts w:ascii="Times New Roman" w:hAnsi="Times New Roman" w:cs="Times New Roman"/>
          <w:sz w:val="24"/>
        </w:rPr>
        <w:t>à</w:t>
      </w:r>
      <w:r>
        <w:rPr>
          <w:rFonts w:ascii="Times New Roman" w:hAnsi="Times New Roman" w:cs="Times New Roman"/>
          <w:sz w:val="24"/>
        </w:rPr>
        <w:t xml:space="preserve"> jour du règlement intérieur ont était faite pour pouvoir être présenté au vote à la prochaine assemblé général. </w:t>
      </w:r>
      <w:r w:rsidR="00BE04A0">
        <w:rPr>
          <w:rFonts w:ascii="Times New Roman" w:hAnsi="Times New Roman" w:cs="Times New Roman"/>
          <w:sz w:val="24"/>
        </w:rPr>
        <w:t>Cf.</w:t>
      </w:r>
      <w:r>
        <w:rPr>
          <w:rFonts w:ascii="Times New Roman" w:hAnsi="Times New Roman" w:cs="Times New Roman"/>
          <w:sz w:val="24"/>
        </w:rPr>
        <w:t xml:space="preserve"> Annexes.</w:t>
      </w:r>
    </w:p>
    <w:p w14:paraId="4738F960" w14:textId="63C6749C" w:rsidR="005F01EE" w:rsidRPr="00BE1170" w:rsidRDefault="005F01EE" w:rsidP="00762E90">
      <w:pPr>
        <w:pStyle w:val="Guildeparagraphe"/>
        <w:rPr>
          <w:rFonts w:ascii="Times New Roman" w:hAnsi="Times New Roman" w:cs="Times New Roman"/>
          <w:sz w:val="24"/>
        </w:rPr>
      </w:pPr>
    </w:p>
    <w:p w14:paraId="739F26BA" w14:textId="54D66467" w:rsidR="008B36D1" w:rsidRDefault="00AD6AA8" w:rsidP="0031047E">
      <w:pPr>
        <w:pStyle w:val="Guildetitre1"/>
      </w:pPr>
      <w:bookmarkStart w:id="2" w:name="_Toc457140283"/>
      <w:r>
        <w:rPr>
          <w:noProof/>
        </w:rPr>
        <w:lastRenderedPageBreak/>
        <w:t>Gestions des clés</w:t>
      </w:r>
      <w:r w:rsidR="00BE1170">
        <w:rPr>
          <w:noProof/>
        </w:rPr>
        <w:t xml:space="preserve"> </w:t>
      </w:r>
      <w:r w:rsidR="0031047E">
        <w:t>:</w:t>
      </w:r>
      <w:bookmarkEnd w:id="2"/>
    </w:p>
    <w:p w14:paraId="4FFEC8D8" w14:textId="287C9731" w:rsidR="00BC273F" w:rsidRPr="00BE1170" w:rsidRDefault="008C3AB5" w:rsidP="00BE1170">
      <w:pPr>
        <w:pStyle w:val="Guildeparagraphe"/>
        <w:rPr>
          <w:rFonts w:ascii="Times New Roman" w:hAnsi="Times New Roman" w:cs="Times New Roman"/>
          <w:sz w:val="24"/>
        </w:rPr>
      </w:pPr>
      <w:r>
        <w:rPr>
          <w:rFonts w:ascii="Times New Roman" w:hAnsi="Times New Roman" w:cs="Times New Roman"/>
          <w:sz w:val="24"/>
        </w:rPr>
        <w:t xml:space="preserve">Nous restons sur le projet de la boite </w:t>
      </w:r>
      <w:r w:rsidR="00BE04A0">
        <w:rPr>
          <w:rFonts w:ascii="Times New Roman" w:hAnsi="Times New Roman" w:cs="Times New Roman"/>
          <w:sz w:val="24"/>
        </w:rPr>
        <w:t>à</w:t>
      </w:r>
      <w:r>
        <w:rPr>
          <w:rFonts w:ascii="Times New Roman" w:hAnsi="Times New Roman" w:cs="Times New Roman"/>
          <w:sz w:val="24"/>
        </w:rPr>
        <w:t xml:space="preserve"> clés verrouill</w:t>
      </w:r>
      <w:r w:rsidR="00BE04A0">
        <w:rPr>
          <w:rFonts w:ascii="Times New Roman" w:hAnsi="Times New Roman" w:cs="Times New Roman"/>
          <w:sz w:val="24"/>
        </w:rPr>
        <w:t>ée</w:t>
      </w:r>
      <w:r>
        <w:rPr>
          <w:rFonts w:ascii="Times New Roman" w:hAnsi="Times New Roman" w:cs="Times New Roman"/>
          <w:sz w:val="24"/>
        </w:rPr>
        <w:t xml:space="preserve"> par code avec une fi</w:t>
      </w:r>
      <w:r w:rsidR="00BE04A0">
        <w:rPr>
          <w:rFonts w:ascii="Times New Roman" w:hAnsi="Times New Roman" w:cs="Times New Roman"/>
          <w:sz w:val="24"/>
        </w:rPr>
        <w:t>che de suivi, qui sera localisé chez la mère d’Audrey (Situé</w:t>
      </w:r>
      <w:r>
        <w:rPr>
          <w:rFonts w:ascii="Times New Roman" w:hAnsi="Times New Roman" w:cs="Times New Roman"/>
          <w:sz w:val="24"/>
        </w:rPr>
        <w:t xml:space="preserve"> </w:t>
      </w:r>
      <w:r w:rsidR="00BE04A0">
        <w:rPr>
          <w:rFonts w:ascii="Times New Roman" w:hAnsi="Times New Roman" w:cs="Times New Roman"/>
          <w:sz w:val="24"/>
        </w:rPr>
        <w:t>à</w:t>
      </w:r>
      <w:r>
        <w:rPr>
          <w:rFonts w:ascii="Times New Roman" w:hAnsi="Times New Roman" w:cs="Times New Roman"/>
          <w:sz w:val="24"/>
        </w:rPr>
        <w:t xml:space="preserve"> 2 min de la M</w:t>
      </w:r>
      <w:r w:rsidR="00BE04A0">
        <w:rPr>
          <w:rFonts w:ascii="Times New Roman" w:hAnsi="Times New Roman" w:cs="Times New Roman"/>
          <w:sz w:val="24"/>
        </w:rPr>
        <w:t>JC). On va faire un test comme ç</w:t>
      </w:r>
      <w:r>
        <w:rPr>
          <w:rFonts w:ascii="Times New Roman" w:hAnsi="Times New Roman" w:cs="Times New Roman"/>
          <w:sz w:val="24"/>
        </w:rPr>
        <w:t>a et voir comment cela fonct</w:t>
      </w:r>
      <w:r w:rsidR="00BE04A0">
        <w:rPr>
          <w:rFonts w:ascii="Times New Roman" w:hAnsi="Times New Roman" w:cs="Times New Roman"/>
          <w:sz w:val="24"/>
        </w:rPr>
        <w:t>ionne. La boite doit être acheté</w:t>
      </w:r>
      <w:r>
        <w:rPr>
          <w:rFonts w:ascii="Times New Roman" w:hAnsi="Times New Roman" w:cs="Times New Roman"/>
          <w:sz w:val="24"/>
        </w:rPr>
        <w:t xml:space="preserve"> et install</w:t>
      </w:r>
      <w:r w:rsidR="00BE04A0">
        <w:rPr>
          <w:rFonts w:ascii="Times New Roman" w:hAnsi="Times New Roman" w:cs="Times New Roman"/>
          <w:sz w:val="24"/>
        </w:rPr>
        <w:t>é</w:t>
      </w:r>
      <w:r>
        <w:rPr>
          <w:rFonts w:ascii="Times New Roman" w:hAnsi="Times New Roman" w:cs="Times New Roman"/>
          <w:sz w:val="24"/>
        </w:rPr>
        <w:t xml:space="preserve"> d’ici la fin du mois.</w:t>
      </w:r>
    </w:p>
    <w:p w14:paraId="333BF5BF" w14:textId="77777777" w:rsidR="00394A41" w:rsidRPr="00F6766C" w:rsidRDefault="00394A41" w:rsidP="00354F76">
      <w:pPr>
        <w:pStyle w:val="Guildeparagraphe"/>
        <w:rPr>
          <w:rFonts w:ascii="Times New Roman" w:hAnsi="Times New Roman" w:cs="Times New Roman"/>
          <w:sz w:val="24"/>
        </w:rPr>
      </w:pPr>
    </w:p>
    <w:p w14:paraId="0A90DF5F" w14:textId="7A8160C6" w:rsidR="004B75A8" w:rsidRDefault="00AD6AA8" w:rsidP="0031047E">
      <w:pPr>
        <w:pStyle w:val="Guildetitre1"/>
      </w:pPr>
      <w:bookmarkStart w:id="3" w:name="_Toc457140284"/>
      <w:r>
        <w:rPr>
          <w:noProof/>
        </w:rPr>
        <w:t>Gestions des projets de l’association</w:t>
      </w:r>
      <w:r w:rsidR="00BE1170">
        <w:rPr>
          <w:noProof/>
        </w:rPr>
        <w:t xml:space="preserve"> </w:t>
      </w:r>
      <w:r w:rsidR="005D582C">
        <w:t>:</w:t>
      </w:r>
      <w:bookmarkEnd w:id="3"/>
    </w:p>
    <w:p w14:paraId="650E69D6" w14:textId="0F6F4816" w:rsidR="00EA7510" w:rsidRDefault="00992E23" w:rsidP="0031047E">
      <w:pPr>
        <w:pStyle w:val="Guildeparagraphe"/>
        <w:rPr>
          <w:rFonts w:ascii="Times New Roman" w:hAnsi="Times New Roman" w:cs="Times New Roman"/>
          <w:sz w:val="24"/>
        </w:rPr>
      </w:pPr>
      <w:r>
        <w:rPr>
          <w:rFonts w:ascii="Times New Roman" w:hAnsi="Times New Roman" w:cs="Times New Roman"/>
          <w:sz w:val="24"/>
        </w:rPr>
        <w:t xml:space="preserve">Amandine doit faire un post pour expliquer le but du gestionnaire des projets </w:t>
      </w:r>
      <w:r w:rsidR="00BE04A0">
        <w:rPr>
          <w:rFonts w:ascii="Times New Roman" w:hAnsi="Times New Roman" w:cs="Times New Roman"/>
          <w:sz w:val="24"/>
        </w:rPr>
        <w:t>afin d’encourager</w:t>
      </w:r>
      <w:r>
        <w:rPr>
          <w:rFonts w:ascii="Times New Roman" w:hAnsi="Times New Roman" w:cs="Times New Roman"/>
          <w:sz w:val="24"/>
        </w:rPr>
        <w:t xml:space="preserve"> les membres à proposer leur projet.</w:t>
      </w:r>
    </w:p>
    <w:p w14:paraId="192CFF0A" w14:textId="3A463EAB" w:rsidR="007556B1" w:rsidRDefault="00992E23" w:rsidP="007556B1">
      <w:pPr>
        <w:pStyle w:val="Guildeparagraphe"/>
        <w:numPr>
          <w:ilvl w:val="0"/>
          <w:numId w:val="29"/>
        </w:numPr>
        <w:rPr>
          <w:rFonts w:ascii="Times New Roman" w:hAnsi="Times New Roman" w:cs="Times New Roman"/>
          <w:sz w:val="24"/>
        </w:rPr>
      </w:pPr>
      <w:r>
        <w:rPr>
          <w:rFonts w:ascii="Times New Roman" w:hAnsi="Times New Roman" w:cs="Times New Roman"/>
          <w:sz w:val="24"/>
        </w:rPr>
        <w:t xml:space="preserve">Le projet Donjon de Poche a </w:t>
      </w:r>
      <w:r w:rsidR="0065663E">
        <w:rPr>
          <w:rFonts w:ascii="Times New Roman" w:hAnsi="Times New Roman" w:cs="Times New Roman"/>
          <w:sz w:val="24"/>
        </w:rPr>
        <w:t>ét</w:t>
      </w:r>
      <w:r w:rsidR="00BE04A0">
        <w:rPr>
          <w:rFonts w:ascii="Times New Roman" w:hAnsi="Times New Roman" w:cs="Times New Roman"/>
          <w:sz w:val="24"/>
        </w:rPr>
        <w:t>é</w:t>
      </w:r>
      <w:r>
        <w:rPr>
          <w:rFonts w:ascii="Times New Roman" w:hAnsi="Times New Roman" w:cs="Times New Roman"/>
          <w:sz w:val="24"/>
        </w:rPr>
        <w:t xml:space="preserve"> </w:t>
      </w:r>
      <w:r w:rsidR="0065663E">
        <w:rPr>
          <w:rFonts w:ascii="Times New Roman" w:hAnsi="Times New Roman" w:cs="Times New Roman"/>
          <w:sz w:val="24"/>
        </w:rPr>
        <w:t>relancé</w:t>
      </w:r>
      <w:r>
        <w:rPr>
          <w:rFonts w:ascii="Times New Roman" w:hAnsi="Times New Roman" w:cs="Times New Roman"/>
          <w:sz w:val="24"/>
        </w:rPr>
        <w:t xml:space="preserve"> et une </w:t>
      </w:r>
      <w:r w:rsidR="0065663E">
        <w:rPr>
          <w:rFonts w:ascii="Times New Roman" w:hAnsi="Times New Roman" w:cs="Times New Roman"/>
          <w:sz w:val="24"/>
        </w:rPr>
        <w:t>réunion</w:t>
      </w:r>
      <w:r>
        <w:rPr>
          <w:rFonts w:ascii="Times New Roman" w:hAnsi="Times New Roman" w:cs="Times New Roman"/>
          <w:sz w:val="24"/>
        </w:rPr>
        <w:t xml:space="preserve"> de coordination pour les MJ</w:t>
      </w:r>
      <w:r w:rsidR="000D3604">
        <w:rPr>
          <w:rFonts w:ascii="Times New Roman" w:hAnsi="Times New Roman" w:cs="Times New Roman"/>
          <w:sz w:val="24"/>
        </w:rPr>
        <w:t>s</w:t>
      </w:r>
      <w:r>
        <w:rPr>
          <w:rFonts w:ascii="Times New Roman" w:hAnsi="Times New Roman" w:cs="Times New Roman"/>
          <w:sz w:val="24"/>
        </w:rPr>
        <w:t xml:space="preserve"> a </w:t>
      </w:r>
      <w:r w:rsidR="0065663E">
        <w:rPr>
          <w:rFonts w:ascii="Times New Roman" w:hAnsi="Times New Roman" w:cs="Times New Roman"/>
          <w:sz w:val="24"/>
        </w:rPr>
        <w:t>ét</w:t>
      </w:r>
      <w:r w:rsidR="00BE04A0">
        <w:rPr>
          <w:rFonts w:ascii="Times New Roman" w:hAnsi="Times New Roman" w:cs="Times New Roman"/>
          <w:sz w:val="24"/>
        </w:rPr>
        <w:t>é programmée</w:t>
      </w:r>
      <w:r>
        <w:rPr>
          <w:rFonts w:ascii="Times New Roman" w:hAnsi="Times New Roman" w:cs="Times New Roman"/>
          <w:sz w:val="24"/>
        </w:rPr>
        <w:t>.</w:t>
      </w:r>
      <w:r w:rsidR="007556B1">
        <w:rPr>
          <w:rFonts w:ascii="Times New Roman" w:hAnsi="Times New Roman" w:cs="Times New Roman"/>
          <w:sz w:val="24"/>
        </w:rPr>
        <w:t xml:space="preserve">  </w:t>
      </w:r>
    </w:p>
    <w:p w14:paraId="7C12DAC2" w14:textId="1E5D71E3" w:rsidR="007556B1" w:rsidRDefault="00992E23" w:rsidP="007556B1">
      <w:pPr>
        <w:pStyle w:val="Guildeparagraphe"/>
        <w:rPr>
          <w:rFonts w:ascii="Times New Roman" w:hAnsi="Times New Roman" w:cs="Times New Roman"/>
          <w:sz w:val="24"/>
        </w:rPr>
      </w:pPr>
      <w:r w:rsidRPr="007556B1">
        <w:rPr>
          <w:rFonts w:ascii="Times New Roman" w:hAnsi="Times New Roman" w:cs="Times New Roman"/>
          <w:i/>
          <w:sz w:val="24"/>
          <w:u w:val="single"/>
        </w:rPr>
        <w:t>Aman</w:t>
      </w:r>
      <w:r w:rsidR="007556B1" w:rsidRPr="007556B1">
        <w:rPr>
          <w:rFonts w:ascii="Times New Roman" w:hAnsi="Times New Roman" w:cs="Times New Roman"/>
          <w:i/>
          <w:sz w:val="24"/>
          <w:u w:val="single"/>
        </w:rPr>
        <w:t>d</w:t>
      </w:r>
      <w:r w:rsidRPr="007556B1">
        <w:rPr>
          <w:rFonts w:ascii="Times New Roman" w:hAnsi="Times New Roman" w:cs="Times New Roman"/>
          <w:i/>
          <w:sz w:val="24"/>
          <w:u w:val="single"/>
        </w:rPr>
        <w:t>ine</w:t>
      </w:r>
      <w:r w:rsidR="007556B1" w:rsidRPr="007556B1">
        <w:rPr>
          <w:rFonts w:ascii="Times New Roman" w:hAnsi="Times New Roman" w:cs="Times New Roman"/>
          <w:i/>
          <w:sz w:val="24"/>
          <w:u w:val="single"/>
        </w:rPr>
        <w:t> :</w:t>
      </w:r>
      <w:r w:rsidRPr="007556B1">
        <w:rPr>
          <w:rFonts w:ascii="Times New Roman" w:hAnsi="Times New Roman" w:cs="Times New Roman"/>
          <w:sz w:val="24"/>
        </w:rPr>
        <w:t xml:space="preserve"> aimerait proposer deux parties par mois, le dimanche </w:t>
      </w:r>
      <w:r w:rsidR="0065663E" w:rsidRPr="007556B1">
        <w:rPr>
          <w:rFonts w:ascii="Times New Roman" w:hAnsi="Times New Roman" w:cs="Times New Roman"/>
          <w:sz w:val="24"/>
        </w:rPr>
        <w:t>après</w:t>
      </w:r>
      <w:r w:rsidRPr="007556B1">
        <w:rPr>
          <w:rFonts w:ascii="Times New Roman" w:hAnsi="Times New Roman" w:cs="Times New Roman"/>
          <w:sz w:val="24"/>
        </w:rPr>
        <w:t xml:space="preserve"> midi</w:t>
      </w:r>
      <w:r w:rsidR="007556B1" w:rsidRPr="007556B1">
        <w:rPr>
          <w:rFonts w:ascii="Times New Roman" w:hAnsi="Times New Roman" w:cs="Times New Roman"/>
          <w:sz w:val="24"/>
        </w:rPr>
        <w:t xml:space="preserve">. Elle aimerait </w:t>
      </w:r>
      <w:r w:rsidR="0065663E" w:rsidRPr="007556B1">
        <w:rPr>
          <w:rFonts w:ascii="Times New Roman" w:hAnsi="Times New Roman" w:cs="Times New Roman"/>
          <w:sz w:val="24"/>
        </w:rPr>
        <w:t>également</w:t>
      </w:r>
      <w:r w:rsidR="007556B1" w:rsidRPr="007556B1">
        <w:rPr>
          <w:rFonts w:ascii="Times New Roman" w:hAnsi="Times New Roman" w:cs="Times New Roman"/>
          <w:sz w:val="24"/>
        </w:rPr>
        <w:t xml:space="preserve"> faire un post qui </w:t>
      </w:r>
      <w:r w:rsidR="000D3604" w:rsidRPr="007556B1">
        <w:rPr>
          <w:rFonts w:ascii="Times New Roman" w:hAnsi="Times New Roman" w:cs="Times New Roman"/>
          <w:sz w:val="24"/>
        </w:rPr>
        <w:t>apparaîtrait</w:t>
      </w:r>
      <w:r w:rsidR="007556B1" w:rsidRPr="007556B1">
        <w:rPr>
          <w:rFonts w:ascii="Times New Roman" w:hAnsi="Times New Roman" w:cs="Times New Roman"/>
          <w:sz w:val="24"/>
        </w:rPr>
        <w:t xml:space="preserve"> en surbrillance en haut du </w:t>
      </w:r>
      <w:r w:rsidR="0065663E" w:rsidRPr="007556B1">
        <w:rPr>
          <w:rFonts w:ascii="Times New Roman" w:hAnsi="Times New Roman" w:cs="Times New Roman"/>
          <w:sz w:val="24"/>
        </w:rPr>
        <w:t>topique</w:t>
      </w:r>
      <w:r w:rsidR="007556B1" w:rsidRPr="007556B1">
        <w:rPr>
          <w:rFonts w:ascii="Times New Roman" w:hAnsi="Times New Roman" w:cs="Times New Roman"/>
          <w:sz w:val="24"/>
        </w:rPr>
        <w:t>, pour que ce soit plus visible, car ce projet va permettre d’</w:t>
      </w:r>
      <w:r w:rsidR="0065663E" w:rsidRPr="007556B1">
        <w:rPr>
          <w:rFonts w:ascii="Times New Roman" w:hAnsi="Times New Roman" w:cs="Times New Roman"/>
          <w:sz w:val="24"/>
        </w:rPr>
        <w:t>être</w:t>
      </w:r>
      <w:r w:rsidR="000D3604">
        <w:rPr>
          <w:rFonts w:ascii="Times New Roman" w:hAnsi="Times New Roman" w:cs="Times New Roman"/>
          <w:sz w:val="24"/>
        </w:rPr>
        <w:t xml:space="preserve"> une porte d’entrée</w:t>
      </w:r>
      <w:r w:rsidR="007556B1" w:rsidRPr="007556B1">
        <w:rPr>
          <w:rFonts w:ascii="Times New Roman" w:hAnsi="Times New Roman" w:cs="Times New Roman"/>
          <w:sz w:val="24"/>
        </w:rPr>
        <w:t xml:space="preserve"> dans l’association.</w:t>
      </w:r>
    </w:p>
    <w:p w14:paraId="0FD9B2FA" w14:textId="1DFD06A2" w:rsidR="007556B1" w:rsidRDefault="007556B1" w:rsidP="007556B1">
      <w:pPr>
        <w:pStyle w:val="Guildeparagraphe"/>
        <w:rPr>
          <w:rFonts w:ascii="Times New Roman" w:hAnsi="Times New Roman" w:cs="Times New Roman"/>
          <w:sz w:val="24"/>
        </w:rPr>
      </w:pPr>
      <w:r>
        <w:rPr>
          <w:rFonts w:ascii="Times New Roman" w:hAnsi="Times New Roman" w:cs="Times New Roman"/>
          <w:i/>
          <w:sz w:val="24"/>
          <w:u w:val="single"/>
        </w:rPr>
        <w:t>Les autres membres du bureau</w:t>
      </w:r>
      <w:r w:rsidRPr="007556B1">
        <w:rPr>
          <w:rFonts w:ascii="Times New Roman" w:hAnsi="Times New Roman" w:cs="Times New Roman"/>
          <w:i/>
          <w:sz w:val="24"/>
          <w:u w:val="single"/>
        </w:rPr>
        <w:t> :</w:t>
      </w:r>
      <w:r w:rsidRPr="007556B1">
        <w:rPr>
          <w:rFonts w:ascii="Times New Roman" w:hAnsi="Times New Roman" w:cs="Times New Roman"/>
          <w:sz w:val="24"/>
        </w:rPr>
        <w:t xml:space="preserve"> </w:t>
      </w:r>
      <w:r>
        <w:rPr>
          <w:rFonts w:ascii="Times New Roman" w:hAnsi="Times New Roman" w:cs="Times New Roman"/>
          <w:sz w:val="24"/>
        </w:rPr>
        <w:t>d</w:t>
      </w:r>
      <w:r w:rsidRPr="007556B1">
        <w:rPr>
          <w:rFonts w:ascii="Times New Roman" w:hAnsi="Times New Roman" w:cs="Times New Roman"/>
          <w:sz w:val="24"/>
        </w:rPr>
        <w:t>eux parties c’est trop part mois, ce sera donc une partie.</w:t>
      </w:r>
    </w:p>
    <w:p w14:paraId="313157AF" w14:textId="350E8722" w:rsidR="007556B1" w:rsidRDefault="007556B1" w:rsidP="007556B1">
      <w:pPr>
        <w:pStyle w:val="Guildeparagraphe"/>
        <w:rPr>
          <w:rFonts w:ascii="Times New Roman" w:hAnsi="Times New Roman" w:cs="Times New Roman"/>
          <w:sz w:val="24"/>
        </w:rPr>
      </w:pPr>
      <w:r w:rsidRPr="007556B1">
        <w:rPr>
          <w:rFonts w:ascii="Times New Roman" w:hAnsi="Times New Roman" w:cs="Times New Roman"/>
          <w:i/>
          <w:sz w:val="24"/>
          <w:u w:val="single"/>
        </w:rPr>
        <w:t>Sébastien :</w:t>
      </w:r>
      <w:r>
        <w:rPr>
          <w:rFonts w:ascii="Times New Roman" w:hAnsi="Times New Roman" w:cs="Times New Roman"/>
          <w:sz w:val="24"/>
        </w:rPr>
        <w:t xml:space="preserve"> contre, bien que ce soit une porte d’entrée, les membres ne seront pas forcement pour et cela risque d’impacter le projet.</w:t>
      </w:r>
    </w:p>
    <w:p w14:paraId="0962ED02" w14:textId="01E6C7CB" w:rsidR="007556B1" w:rsidRDefault="007556B1" w:rsidP="007556B1">
      <w:pPr>
        <w:pStyle w:val="Guildeparagraphe"/>
        <w:rPr>
          <w:rFonts w:ascii="Times New Roman" w:hAnsi="Times New Roman" w:cs="Times New Roman"/>
          <w:sz w:val="24"/>
        </w:rPr>
      </w:pPr>
      <w:r w:rsidRPr="007556B1">
        <w:rPr>
          <w:rFonts w:ascii="Times New Roman" w:hAnsi="Times New Roman" w:cs="Times New Roman"/>
          <w:i/>
          <w:sz w:val="24"/>
          <w:u w:val="single"/>
        </w:rPr>
        <w:t>Maxime :</w:t>
      </w:r>
      <w:r>
        <w:rPr>
          <w:rFonts w:ascii="Times New Roman" w:hAnsi="Times New Roman" w:cs="Times New Roman"/>
          <w:sz w:val="24"/>
        </w:rPr>
        <w:t xml:space="preserve"> le post</w:t>
      </w:r>
      <w:r w:rsidR="000D3604">
        <w:rPr>
          <w:rFonts w:ascii="Times New Roman" w:hAnsi="Times New Roman" w:cs="Times New Roman"/>
          <w:sz w:val="24"/>
        </w:rPr>
        <w:t>,</w:t>
      </w:r>
      <w:r>
        <w:rPr>
          <w:rFonts w:ascii="Times New Roman" w:hAnsi="Times New Roman" w:cs="Times New Roman"/>
          <w:sz w:val="24"/>
        </w:rPr>
        <w:t xml:space="preserve"> il ne vaut mieux pas le mettre en surbrillance, c’est au MJ de proposer le projet au</w:t>
      </w:r>
      <w:r w:rsidR="00BE04A0">
        <w:rPr>
          <w:rFonts w:ascii="Times New Roman" w:hAnsi="Times New Roman" w:cs="Times New Roman"/>
          <w:sz w:val="24"/>
        </w:rPr>
        <w:t>x</w:t>
      </w:r>
      <w:r>
        <w:rPr>
          <w:rFonts w:ascii="Times New Roman" w:hAnsi="Times New Roman" w:cs="Times New Roman"/>
          <w:sz w:val="24"/>
        </w:rPr>
        <w:t xml:space="preserve"> nouveau</w:t>
      </w:r>
      <w:r w:rsidR="00BE04A0">
        <w:rPr>
          <w:rFonts w:ascii="Times New Roman" w:hAnsi="Times New Roman" w:cs="Times New Roman"/>
          <w:sz w:val="24"/>
        </w:rPr>
        <w:t>x</w:t>
      </w:r>
      <w:r>
        <w:rPr>
          <w:rFonts w:ascii="Times New Roman" w:hAnsi="Times New Roman" w:cs="Times New Roman"/>
          <w:sz w:val="24"/>
        </w:rPr>
        <w:t xml:space="preserve"> joueurs.</w:t>
      </w:r>
    </w:p>
    <w:p w14:paraId="0EF7FC77" w14:textId="53FC884B" w:rsidR="007556B1" w:rsidRDefault="007556B1" w:rsidP="007556B1">
      <w:pPr>
        <w:pStyle w:val="Guildeparagraphe"/>
        <w:rPr>
          <w:rFonts w:ascii="Times New Roman" w:hAnsi="Times New Roman" w:cs="Times New Roman"/>
          <w:sz w:val="24"/>
        </w:rPr>
      </w:pPr>
      <w:r w:rsidRPr="007556B1">
        <w:rPr>
          <w:rFonts w:ascii="Times New Roman" w:hAnsi="Times New Roman" w:cs="Times New Roman"/>
          <w:i/>
          <w:sz w:val="24"/>
          <w:u w:val="single"/>
        </w:rPr>
        <w:t>Jean Guillaume :</w:t>
      </w:r>
      <w:r>
        <w:rPr>
          <w:rFonts w:ascii="Times New Roman" w:hAnsi="Times New Roman" w:cs="Times New Roman"/>
          <w:sz w:val="24"/>
        </w:rPr>
        <w:t xml:space="preserve"> il peut apparaître en surbrillance </w:t>
      </w:r>
      <w:r w:rsidR="0065663E">
        <w:rPr>
          <w:rFonts w:ascii="Times New Roman" w:hAnsi="Times New Roman" w:cs="Times New Roman"/>
          <w:sz w:val="24"/>
        </w:rPr>
        <w:t>temporairement</w:t>
      </w:r>
      <w:r>
        <w:rPr>
          <w:rFonts w:ascii="Times New Roman" w:hAnsi="Times New Roman" w:cs="Times New Roman"/>
          <w:sz w:val="24"/>
        </w:rPr>
        <w:t xml:space="preserve"> un ou deux mois, le temps que tous le monde le </w:t>
      </w:r>
      <w:r w:rsidR="0065663E">
        <w:rPr>
          <w:rFonts w:ascii="Times New Roman" w:hAnsi="Times New Roman" w:cs="Times New Roman"/>
          <w:sz w:val="24"/>
        </w:rPr>
        <w:t>voit</w:t>
      </w:r>
      <w:r>
        <w:rPr>
          <w:rFonts w:ascii="Times New Roman" w:hAnsi="Times New Roman" w:cs="Times New Roman"/>
          <w:sz w:val="24"/>
        </w:rPr>
        <w:t xml:space="preserve"> au </w:t>
      </w:r>
      <w:r w:rsidR="0065663E">
        <w:rPr>
          <w:rFonts w:ascii="Times New Roman" w:hAnsi="Times New Roman" w:cs="Times New Roman"/>
          <w:sz w:val="24"/>
        </w:rPr>
        <w:t>début</w:t>
      </w:r>
      <w:r>
        <w:rPr>
          <w:rFonts w:ascii="Times New Roman" w:hAnsi="Times New Roman" w:cs="Times New Roman"/>
          <w:sz w:val="24"/>
        </w:rPr>
        <w:t>.</w:t>
      </w:r>
    </w:p>
    <w:p w14:paraId="29CAF8F6" w14:textId="7E1ACF82" w:rsidR="007556B1" w:rsidRDefault="007556B1" w:rsidP="007556B1">
      <w:pPr>
        <w:pStyle w:val="Guildeparagraphe"/>
        <w:rPr>
          <w:rFonts w:ascii="Times New Roman" w:hAnsi="Times New Roman" w:cs="Times New Roman"/>
          <w:sz w:val="24"/>
        </w:rPr>
      </w:pPr>
      <w:r w:rsidRPr="00AF0400">
        <w:rPr>
          <w:rFonts w:ascii="Times New Roman" w:hAnsi="Times New Roman" w:cs="Times New Roman"/>
          <w:i/>
          <w:sz w:val="24"/>
          <w:u w:val="single"/>
        </w:rPr>
        <w:t>Alexia :</w:t>
      </w:r>
      <w:r>
        <w:rPr>
          <w:rFonts w:ascii="Times New Roman" w:hAnsi="Times New Roman" w:cs="Times New Roman"/>
          <w:sz w:val="24"/>
        </w:rPr>
        <w:t xml:space="preserve"> il faudrait mettre un post sur la FAQ du forum (par exemple : Comment monter un projet ? Que doit je faire ?) </w:t>
      </w:r>
      <w:r w:rsidR="00BE04A0">
        <w:rPr>
          <w:rFonts w:ascii="Times New Roman" w:hAnsi="Times New Roman" w:cs="Times New Roman"/>
          <w:sz w:val="24"/>
        </w:rPr>
        <w:t>Où</w:t>
      </w:r>
      <w:r>
        <w:rPr>
          <w:rFonts w:ascii="Times New Roman" w:hAnsi="Times New Roman" w:cs="Times New Roman"/>
          <w:sz w:val="24"/>
        </w:rPr>
        <w:t xml:space="preserve"> serai </w:t>
      </w:r>
      <w:r w:rsidR="00BE04A0">
        <w:rPr>
          <w:rFonts w:ascii="Times New Roman" w:hAnsi="Times New Roman" w:cs="Times New Roman"/>
          <w:sz w:val="24"/>
        </w:rPr>
        <w:t>expliqué</w:t>
      </w:r>
      <w:r>
        <w:rPr>
          <w:rFonts w:ascii="Times New Roman" w:hAnsi="Times New Roman" w:cs="Times New Roman"/>
          <w:sz w:val="24"/>
        </w:rPr>
        <w:t xml:space="preserve"> </w:t>
      </w:r>
      <w:r w:rsidR="00AF0400">
        <w:rPr>
          <w:rFonts w:ascii="Times New Roman" w:hAnsi="Times New Roman" w:cs="Times New Roman"/>
          <w:sz w:val="24"/>
        </w:rPr>
        <w:t>les one shot, les projets, le projet Donjon de Poche, comme</w:t>
      </w:r>
      <w:r w:rsidR="00BE04A0">
        <w:rPr>
          <w:rFonts w:ascii="Times New Roman" w:hAnsi="Times New Roman" w:cs="Times New Roman"/>
          <w:sz w:val="24"/>
        </w:rPr>
        <w:t>nt</w:t>
      </w:r>
      <w:r w:rsidR="00AF0400">
        <w:rPr>
          <w:rFonts w:ascii="Times New Roman" w:hAnsi="Times New Roman" w:cs="Times New Roman"/>
          <w:sz w:val="24"/>
        </w:rPr>
        <w:t xml:space="preserve"> contacter les MJs, </w:t>
      </w:r>
      <w:r w:rsidR="0065663E">
        <w:rPr>
          <w:rFonts w:ascii="Times New Roman" w:hAnsi="Times New Roman" w:cs="Times New Roman"/>
          <w:sz w:val="24"/>
        </w:rPr>
        <w:t>etc…</w:t>
      </w:r>
    </w:p>
    <w:p w14:paraId="4B312F92" w14:textId="56F5684B" w:rsidR="0065663E" w:rsidRDefault="0065663E" w:rsidP="0065663E">
      <w:pPr>
        <w:pStyle w:val="Guildeparagraphe"/>
        <w:numPr>
          <w:ilvl w:val="0"/>
          <w:numId w:val="29"/>
        </w:numPr>
        <w:rPr>
          <w:rFonts w:ascii="Times New Roman" w:hAnsi="Times New Roman" w:cs="Times New Roman"/>
          <w:sz w:val="24"/>
        </w:rPr>
      </w:pPr>
      <w:r w:rsidRPr="0065663E">
        <w:rPr>
          <w:rFonts w:ascii="Times New Roman" w:hAnsi="Times New Roman" w:cs="Times New Roman"/>
          <w:i/>
          <w:sz w:val="24"/>
          <w:u w:val="single"/>
        </w:rPr>
        <w:t>Amandine :</w:t>
      </w:r>
      <w:r>
        <w:rPr>
          <w:rFonts w:ascii="Times New Roman" w:hAnsi="Times New Roman" w:cs="Times New Roman"/>
          <w:sz w:val="24"/>
        </w:rPr>
        <w:t xml:space="preserve"> pour le projets des </w:t>
      </w:r>
      <w:r w:rsidR="00AA7786">
        <w:rPr>
          <w:rFonts w:ascii="Times New Roman" w:hAnsi="Times New Roman" w:cs="Times New Roman"/>
          <w:sz w:val="24"/>
        </w:rPr>
        <w:t>activité</w:t>
      </w:r>
      <w:r>
        <w:rPr>
          <w:rFonts w:ascii="Times New Roman" w:hAnsi="Times New Roman" w:cs="Times New Roman"/>
          <w:sz w:val="24"/>
        </w:rPr>
        <w:t xml:space="preserve"> </w:t>
      </w:r>
      <w:r w:rsidR="00AA7786">
        <w:rPr>
          <w:rFonts w:ascii="Times New Roman" w:hAnsi="Times New Roman" w:cs="Times New Roman"/>
          <w:sz w:val="24"/>
        </w:rPr>
        <w:t>périscolaire</w:t>
      </w:r>
      <w:r>
        <w:rPr>
          <w:rFonts w:ascii="Times New Roman" w:hAnsi="Times New Roman" w:cs="Times New Roman"/>
          <w:sz w:val="24"/>
        </w:rPr>
        <w:t>, a t on les dates ?</w:t>
      </w:r>
    </w:p>
    <w:p w14:paraId="78A06D21" w14:textId="121BA764" w:rsidR="0065663E" w:rsidRDefault="0065663E" w:rsidP="0065663E">
      <w:pPr>
        <w:pStyle w:val="Guildeparagraphe"/>
        <w:rPr>
          <w:rFonts w:ascii="Times New Roman" w:hAnsi="Times New Roman" w:cs="Times New Roman"/>
          <w:sz w:val="24"/>
        </w:rPr>
      </w:pPr>
      <w:r w:rsidRPr="0065663E">
        <w:rPr>
          <w:rFonts w:ascii="Times New Roman" w:hAnsi="Times New Roman" w:cs="Times New Roman"/>
          <w:i/>
          <w:sz w:val="24"/>
          <w:u w:val="single"/>
        </w:rPr>
        <w:t>Jean Guillaume :</w:t>
      </w:r>
      <w:r>
        <w:rPr>
          <w:rFonts w:ascii="Times New Roman" w:hAnsi="Times New Roman" w:cs="Times New Roman"/>
          <w:sz w:val="24"/>
        </w:rPr>
        <w:t xml:space="preserve"> Oui elles sont sur le forum et le Skype. Ce sera </w:t>
      </w:r>
      <w:r w:rsidR="00AA7786">
        <w:rPr>
          <w:rFonts w:ascii="Times New Roman" w:hAnsi="Times New Roman" w:cs="Times New Roman"/>
          <w:sz w:val="24"/>
        </w:rPr>
        <w:t>après</w:t>
      </w:r>
      <w:r>
        <w:rPr>
          <w:rFonts w:ascii="Times New Roman" w:hAnsi="Times New Roman" w:cs="Times New Roman"/>
          <w:sz w:val="24"/>
        </w:rPr>
        <w:t xml:space="preserve"> les vacances jusqu'à Noël.</w:t>
      </w:r>
    </w:p>
    <w:p w14:paraId="6FCE218A" w14:textId="0D8B5E50" w:rsidR="0065663E" w:rsidRDefault="0065663E" w:rsidP="0065663E">
      <w:pPr>
        <w:pStyle w:val="Guildeparagraphe"/>
        <w:rPr>
          <w:rFonts w:ascii="Times New Roman" w:hAnsi="Times New Roman" w:cs="Times New Roman"/>
          <w:sz w:val="24"/>
        </w:rPr>
      </w:pPr>
      <w:r w:rsidRPr="0065663E">
        <w:rPr>
          <w:rFonts w:ascii="Times New Roman" w:hAnsi="Times New Roman" w:cs="Times New Roman"/>
          <w:i/>
          <w:sz w:val="24"/>
          <w:u w:val="single"/>
        </w:rPr>
        <w:t>Amandine :</w:t>
      </w:r>
      <w:r>
        <w:rPr>
          <w:rFonts w:ascii="Times New Roman" w:hAnsi="Times New Roman" w:cs="Times New Roman"/>
          <w:sz w:val="24"/>
        </w:rPr>
        <w:t xml:space="preserve"> Il faudrait prendre les jours phare</w:t>
      </w:r>
      <w:r w:rsidR="00BE04A0">
        <w:rPr>
          <w:rFonts w:ascii="Times New Roman" w:hAnsi="Times New Roman" w:cs="Times New Roman"/>
          <w:sz w:val="24"/>
        </w:rPr>
        <w:t>s</w:t>
      </w:r>
      <w:r>
        <w:rPr>
          <w:rFonts w:ascii="Times New Roman" w:hAnsi="Times New Roman" w:cs="Times New Roman"/>
          <w:sz w:val="24"/>
        </w:rPr>
        <w:t xml:space="preserve"> pour pouvoir rassembler un </w:t>
      </w:r>
      <w:r w:rsidR="00AA7786">
        <w:rPr>
          <w:rFonts w:ascii="Times New Roman" w:hAnsi="Times New Roman" w:cs="Times New Roman"/>
          <w:sz w:val="24"/>
        </w:rPr>
        <w:t>maximum</w:t>
      </w:r>
      <w:r>
        <w:rPr>
          <w:rFonts w:ascii="Times New Roman" w:hAnsi="Times New Roman" w:cs="Times New Roman"/>
          <w:sz w:val="24"/>
        </w:rPr>
        <w:t xml:space="preserve"> de MJ</w:t>
      </w:r>
      <w:r w:rsidR="000D3604">
        <w:rPr>
          <w:rFonts w:ascii="Times New Roman" w:hAnsi="Times New Roman" w:cs="Times New Roman"/>
          <w:sz w:val="24"/>
        </w:rPr>
        <w:t>s</w:t>
      </w:r>
      <w:r>
        <w:rPr>
          <w:rFonts w:ascii="Times New Roman" w:hAnsi="Times New Roman" w:cs="Times New Roman"/>
          <w:sz w:val="24"/>
        </w:rPr>
        <w:t xml:space="preserve"> pour l’</w:t>
      </w:r>
      <w:r w:rsidR="00AA7786">
        <w:rPr>
          <w:rFonts w:ascii="Times New Roman" w:hAnsi="Times New Roman" w:cs="Times New Roman"/>
          <w:sz w:val="24"/>
        </w:rPr>
        <w:t>évènement</w:t>
      </w:r>
      <w:r>
        <w:rPr>
          <w:rFonts w:ascii="Times New Roman" w:hAnsi="Times New Roman" w:cs="Times New Roman"/>
          <w:sz w:val="24"/>
        </w:rPr>
        <w:t>.</w:t>
      </w:r>
    </w:p>
    <w:p w14:paraId="49E81295" w14:textId="7F456A77" w:rsidR="0065663E" w:rsidRPr="0065663E" w:rsidRDefault="0065663E" w:rsidP="0065663E">
      <w:pPr>
        <w:pStyle w:val="Guildeparagraphe"/>
        <w:rPr>
          <w:rFonts w:ascii="Times New Roman" w:hAnsi="Times New Roman" w:cs="Times New Roman"/>
          <w:sz w:val="24"/>
        </w:rPr>
      </w:pPr>
      <w:r w:rsidRPr="0065663E">
        <w:rPr>
          <w:rFonts w:ascii="Times New Roman" w:hAnsi="Times New Roman" w:cs="Times New Roman"/>
          <w:i/>
          <w:sz w:val="24"/>
          <w:u w:val="single"/>
        </w:rPr>
        <w:t>Jean Guillaume :</w:t>
      </w:r>
      <w:r>
        <w:rPr>
          <w:rFonts w:ascii="Times New Roman" w:hAnsi="Times New Roman" w:cs="Times New Roman"/>
          <w:sz w:val="24"/>
        </w:rPr>
        <w:t xml:space="preserve"> pour le moment on temporise </w:t>
      </w:r>
      <w:r w:rsidR="00AA7786">
        <w:rPr>
          <w:rFonts w:ascii="Times New Roman" w:hAnsi="Times New Roman" w:cs="Times New Roman"/>
          <w:sz w:val="24"/>
        </w:rPr>
        <w:t>auprès</w:t>
      </w:r>
      <w:r>
        <w:rPr>
          <w:rFonts w:ascii="Times New Roman" w:hAnsi="Times New Roman" w:cs="Times New Roman"/>
          <w:sz w:val="24"/>
        </w:rPr>
        <w:t xml:space="preserve"> de la mairie pour la communication des membres participant le temps d’avoir un </w:t>
      </w:r>
      <w:r w:rsidR="00AA7786">
        <w:rPr>
          <w:rFonts w:ascii="Times New Roman" w:hAnsi="Times New Roman" w:cs="Times New Roman"/>
          <w:sz w:val="24"/>
        </w:rPr>
        <w:t>maximum</w:t>
      </w:r>
      <w:r>
        <w:rPr>
          <w:rFonts w:ascii="Times New Roman" w:hAnsi="Times New Roman" w:cs="Times New Roman"/>
          <w:sz w:val="24"/>
        </w:rPr>
        <w:t xml:space="preserve"> de personnes sur le projet. On va essayer de </w:t>
      </w:r>
      <w:r w:rsidR="00AA7786">
        <w:rPr>
          <w:rFonts w:ascii="Times New Roman" w:hAnsi="Times New Roman" w:cs="Times New Roman"/>
          <w:sz w:val="24"/>
        </w:rPr>
        <w:t>déplacer</w:t>
      </w:r>
      <w:r>
        <w:rPr>
          <w:rFonts w:ascii="Times New Roman" w:hAnsi="Times New Roman" w:cs="Times New Roman"/>
          <w:sz w:val="24"/>
        </w:rPr>
        <w:t xml:space="preserve"> le projet en janvier. Il faut refaire un sond</w:t>
      </w:r>
      <w:r w:rsidR="00AA7786">
        <w:rPr>
          <w:rFonts w:ascii="Times New Roman" w:hAnsi="Times New Roman" w:cs="Times New Roman"/>
          <w:sz w:val="24"/>
        </w:rPr>
        <w:t xml:space="preserve">age, envoyer des </w:t>
      </w:r>
      <w:r w:rsidR="00BE04A0">
        <w:rPr>
          <w:rFonts w:ascii="Times New Roman" w:hAnsi="Times New Roman" w:cs="Times New Roman"/>
          <w:sz w:val="24"/>
        </w:rPr>
        <w:t>messages</w:t>
      </w:r>
      <w:r w:rsidR="00AA7786">
        <w:rPr>
          <w:rFonts w:ascii="Times New Roman" w:hAnsi="Times New Roman" w:cs="Times New Roman"/>
          <w:sz w:val="24"/>
        </w:rPr>
        <w:t xml:space="preserve"> aux MJs (MJs </w:t>
      </w:r>
      <w:r w:rsidR="00BE04A0">
        <w:rPr>
          <w:rFonts w:ascii="Times New Roman" w:hAnsi="Times New Roman" w:cs="Times New Roman"/>
          <w:sz w:val="24"/>
        </w:rPr>
        <w:t>à</w:t>
      </w:r>
      <w:r w:rsidR="00AA7786">
        <w:rPr>
          <w:rFonts w:ascii="Times New Roman" w:hAnsi="Times New Roman" w:cs="Times New Roman"/>
          <w:sz w:val="24"/>
        </w:rPr>
        <w:t xml:space="preserve"> contacter : Karodic, Paparsifal, Valnir, Le Loup Lunaire, ErreïA, Jess_, Tsubaki, Aradorn).</w:t>
      </w:r>
    </w:p>
    <w:p w14:paraId="08D30912" w14:textId="77777777" w:rsidR="00BE1170" w:rsidRPr="00BE1170" w:rsidRDefault="00BE1170" w:rsidP="0031047E">
      <w:pPr>
        <w:pStyle w:val="Guildeparagraphe"/>
        <w:rPr>
          <w:rFonts w:ascii="Times New Roman" w:hAnsi="Times New Roman" w:cs="Times New Roman"/>
          <w:sz w:val="24"/>
        </w:rPr>
      </w:pPr>
    </w:p>
    <w:p w14:paraId="11F8FA72" w14:textId="43FD9E54" w:rsidR="004D1380" w:rsidRDefault="00AD6AA8" w:rsidP="00E55C3A">
      <w:pPr>
        <w:pStyle w:val="Guildetitre1"/>
      </w:pPr>
      <w:bookmarkStart w:id="4" w:name="_Toc457140285"/>
      <w:r>
        <w:rPr>
          <w:noProof/>
        </w:rPr>
        <w:t>FAQ</w:t>
      </w:r>
      <w:r w:rsidR="0031047E">
        <w:rPr>
          <w:noProof/>
        </w:rPr>
        <w:t> </w:t>
      </w:r>
      <w:r w:rsidR="0031047E">
        <w:t>:</w:t>
      </w:r>
      <w:bookmarkEnd w:id="4"/>
    </w:p>
    <w:p w14:paraId="51ACD81D" w14:textId="78D97E7E" w:rsidR="006E4E04" w:rsidRDefault="00557809" w:rsidP="00557809">
      <w:pPr>
        <w:pStyle w:val="Guildeparagraphe"/>
        <w:numPr>
          <w:ilvl w:val="0"/>
          <w:numId w:val="29"/>
        </w:numPr>
        <w:rPr>
          <w:rFonts w:ascii="Times New Roman" w:hAnsi="Times New Roman" w:cs="Times New Roman"/>
          <w:sz w:val="24"/>
        </w:rPr>
      </w:pPr>
      <w:r w:rsidRPr="00557809">
        <w:rPr>
          <w:rFonts w:ascii="Times New Roman" w:hAnsi="Times New Roman" w:cs="Times New Roman"/>
          <w:i/>
          <w:sz w:val="24"/>
          <w:u w:val="single"/>
        </w:rPr>
        <w:t xml:space="preserve">Retour sur la </w:t>
      </w:r>
      <w:r w:rsidR="007D2281" w:rsidRPr="00557809">
        <w:rPr>
          <w:rFonts w:ascii="Times New Roman" w:hAnsi="Times New Roman" w:cs="Times New Roman"/>
          <w:i/>
          <w:sz w:val="24"/>
          <w:u w:val="single"/>
        </w:rPr>
        <w:t>réunion</w:t>
      </w:r>
      <w:r w:rsidRPr="00557809">
        <w:rPr>
          <w:rFonts w:ascii="Times New Roman" w:hAnsi="Times New Roman" w:cs="Times New Roman"/>
          <w:i/>
          <w:sz w:val="24"/>
          <w:u w:val="single"/>
        </w:rPr>
        <w:t xml:space="preserve"> </w:t>
      </w:r>
      <w:r w:rsidR="007D2281" w:rsidRPr="00557809">
        <w:rPr>
          <w:rFonts w:ascii="Times New Roman" w:hAnsi="Times New Roman" w:cs="Times New Roman"/>
          <w:i/>
          <w:sz w:val="24"/>
          <w:u w:val="single"/>
        </w:rPr>
        <w:t>précédente</w:t>
      </w:r>
      <w:r w:rsidRPr="00557809">
        <w:rPr>
          <w:rFonts w:ascii="Times New Roman" w:hAnsi="Times New Roman" w:cs="Times New Roman"/>
          <w:i/>
          <w:sz w:val="24"/>
          <w:u w:val="single"/>
        </w:rPr>
        <w:t> :</w:t>
      </w:r>
      <w:r>
        <w:rPr>
          <w:rFonts w:ascii="Times New Roman" w:hAnsi="Times New Roman" w:cs="Times New Roman"/>
          <w:sz w:val="24"/>
        </w:rPr>
        <w:t xml:space="preserve"> en ce qui concerne les partants, Squall a dit qu’il ne </w:t>
      </w:r>
      <w:r w:rsidR="00BE04A0">
        <w:rPr>
          <w:rFonts w:ascii="Times New Roman" w:hAnsi="Times New Roman" w:cs="Times New Roman"/>
          <w:sz w:val="24"/>
        </w:rPr>
        <w:t>réintégrera</w:t>
      </w:r>
      <w:r>
        <w:rPr>
          <w:rFonts w:ascii="Times New Roman" w:hAnsi="Times New Roman" w:cs="Times New Roman"/>
          <w:sz w:val="24"/>
        </w:rPr>
        <w:t xml:space="preserve"> pas l’associa</w:t>
      </w:r>
      <w:r w:rsidR="00BE04A0">
        <w:rPr>
          <w:rFonts w:ascii="Times New Roman" w:hAnsi="Times New Roman" w:cs="Times New Roman"/>
          <w:sz w:val="24"/>
        </w:rPr>
        <w:t>tion tant que les points soulevés</w:t>
      </w:r>
      <w:r>
        <w:rPr>
          <w:rFonts w:ascii="Times New Roman" w:hAnsi="Times New Roman" w:cs="Times New Roman"/>
          <w:sz w:val="24"/>
        </w:rPr>
        <w:t xml:space="preserve"> ne sont pas </w:t>
      </w:r>
      <w:r w:rsidR="007D2281">
        <w:rPr>
          <w:rFonts w:ascii="Times New Roman" w:hAnsi="Times New Roman" w:cs="Times New Roman"/>
          <w:sz w:val="24"/>
        </w:rPr>
        <w:t>résolu</w:t>
      </w:r>
      <w:r>
        <w:rPr>
          <w:rFonts w:ascii="Times New Roman" w:hAnsi="Times New Roman" w:cs="Times New Roman"/>
          <w:sz w:val="24"/>
        </w:rPr>
        <w:t>.</w:t>
      </w:r>
    </w:p>
    <w:p w14:paraId="438FD942" w14:textId="1DE65FDC" w:rsidR="00557809" w:rsidRDefault="00557809" w:rsidP="007D2281">
      <w:pPr>
        <w:pStyle w:val="Guildeparagraphe"/>
        <w:numPr>
          <w:ilvl w:val="1"/>
          <w:numId w:val="29"/>
        </w:numPr>
        <w:rPr>
          <w:rFonts w:ascii="Times New Roman" w:hAnsi="Times New Roman" w:cs="Times New Roman"/>
          <w:sz w:val="24"/>
        </w:rPr>
      </w:pPr>
      <w:r w:rsidRPr="007D2281">
        <w:rPr>
          <w:rFonts w:ascii="Times New Roman" w:hAnsi="Times New Roman" w:cs="Times New Roman"/>
          <w:i/>
          <w:sz w:val="24"/>
        </w:rPr>
        <w:t xml:space="preserve">Quels sont les point aborder que </w:t>
      </w:r>
      <w:r w:rsidR="007D2281" w:rsidRPr="007D2281">
        <w:rPr>
          <w:rFonts w:ascii="Times New Roman" w:hAnsi="Times New Roman" w:cs="Times New Roman"/>
          <w:i/>
          <w:sz w:val="24"/>
        </w:rPr>
        <w:t>l’on n’a</w:t>
      </w:r>
      <w:r w:rsidRPr="007D2281">
        <w:rPr>
          <w:rFonts w:ascii="Times New Roman" w:hAnsi="Times New Roman" w:cs="Times New Roman"/>
          <w:i/>
          <w:sz w:val="24"/>
        </w:rPr>
        <w:t xml:space="preserve"> pas </w:t>
      </w:r>
      <w:r w:rsidR="007D2281" w:rsidRPr="007D2281">
        <w:rPr>
          <w:rFonts w:ascii="Times New Roman" w:hAnsi="Times New Roman" w:cs="Times New Roman"/>
          <w:i/>
          <w:sz w:val="24"/>
        </w:rPr>
        <w:t>résolu</w:t>
      </w:r>
      <w:r w:rsidRPr="007D2281">
        <w:rPr>
          <w:rFonts w:ascii="Times New Roman" w:hAnsi="Times New Roman" w:cs="Times New Roman"/>
          <w:i/>
          <w:sz w:val="24"/>
        </w:rPr>
        <w:t> ?</w:t>
      </w:r>
      <w:r>
        <w:rPr>
          <w:rFonts w:ascii="Times New Roman" w:hAnsi="Times New Roman" w:cs="Times New Roman"/>
          <w:sz w:val="24"/>
        </w:rPr>
        <w:t xml:space="preserve"> En ce qui concerne la </w:t>
      </w:r>
      <w:r w:rsidR="007D2281">
        <w:rPr>
          <w:rFonts w:ascii="Times New Roman" w:hAnsi="Times New Roman" w:cs="Times New Roman"/>
          <w:sz w:val="24"/>
        </w:rPr>
        <w:t>responsabilité</w:t>
      </w:r>
      <w:r>
        <w:rPr>
          <w:rFonts w:ascii="Times New Roman" w:hAnsi="Times New Roman" w:cs="Times New Roman"/>
          <w:sz w:val="24"/>
        </w:rPr>
        <w:t xml:space="preserve"> des MJs, cela a </w:t>
      </w:r>
      <w:r w:rsidR="007D2281">
        <w:rPr>
          <w:rFonts w:ascii="Times New Roman" w:hAnsi="Times New Roman" w:cs="Times New Roman"/>
          <w:sz w:val="24"/>
        </w:rPr>
        <w:t>ét</w:t>
      </w:r>
      <w:r w:rsidR="00BE04A0">
        <w:rPr>
          <w:rFonts w:ascii="Times New Roman" w:hAnsi="Times New Roman" w:cs="Times New Roman"/>
          <w:sz w:val="24"/>
        </w:rPr>
        <w:t>é</w:t>
      </w:r>
      <w:r>
        <w:rPr>
          <w:rFonts w:ascii="Times New Roman" w:hAnsi="Times New Roman" w:cs="Times New Roman"/>
          <w:sz w:val="24"/>
        </w:rPr>
        <w:t xml:space="preserve"> </w:t>
      </w:r>
      <w:r w:rsidR="007D2281">
        <w:rPr>
          <w:rFonts w:ascii="Times New Roman" w:hAnsi="Times New Roman" w:cs="Times New Roman"/>
          <w:sz w:val="24"/>
        </w:rPr>
        <w:t>détaillé</w:t>
      </w:r>
      <w:r w:rsidR="00BE04A0">
        <w:rPr>
          <w:rFonts w:ascii="Times New Roman" w:hAnsi="Times New Roman" w:cs="Times New Roman"/>
          <w:sz w:val="24"/>
        </w:rPr>
        <w:t xml:space="preserve"> sur les fiches de poste qui s</w:t>
      </w:r>
      <w:r>
        <w:rPr>
          <w:rFonts w:ascii="Times New Roman" w:hAnsi="Times New Roman" w:cs="Times New Roman"/>
          <w:sz w:val="24"/>
        </w:rPr>
        <w:t xml:space="preserve">e trouve sur </w:t>
      </w:r>
      <w:r w:rsidR="007D2281">
        <w:rPr>
          <w:rFonts w:ascii="Times New Roman" w:hAnsi="Times New Roman" w:cs="Times New Roman"/>
          <w:sz w:val="24"/>
        </w:rPr>
        <w:t>les comptes</w:t>
      </w:r>
      <w:r>
        <w:rPr>
          <w:rFonts w:ascii="Times New Roman" w:hAnsi="Times New Roman" w:cs="Times New Roman"/>
          <w:sz w:val="24"/>
        </w:rPr>
        <w:t xml:space="preserve"> rendu et dans la FAQ. Pour les avertissements ils ont </w:t>
      </w:r>
      <w:r w:rsidR="007D2281">
        <w:rPr>
          <w:rFonts w:ascii="Times New Roman" w:hAnsi="Times New Roman" w:cs="Times New Roman"/>
          <w:sz w:val="24"/>
        </w:rPr>
        <w:t>ét</w:t>
      </w:r>
      <w:r w:rsidR="00BE04A0">
        <w:rPr>
          <w:rFonts w:ascii="Times New Roman" w:hAnsi="Times New Roman" w:cs="Times New Roman"/>
          <w:sz w:val="24"/>
        </w:rPr>
        <w:t>é</w:t>
      </w:r>
      <w:r>
        <w:rPr>
          <w:rFonts w:ascii="Times New Roman" w:hAnsi="Times New Roman" w:cs="Times New Roman"/>
          <w:sz w:val="24"/>
        </w:rPr>
        <w:t xml:space="preserve"> </w:t>
      </w:r>
      <w:r w:rsidR="007D2281">
        <w:rPr>
          <w:rFonts w:ascii="Times New Roman" w:hAnsi="Times New Roman" w:cs="Times New Roman"/>
          <w:sz w:val="24"/>
        </w:rPr>
        <w:t>distribués</w:t>
      </w:r>
      <w:r>
        <w:rPr>
          <w:rFonts w:ascii="Times New Roman" w:hAnsi="Times New Roman" w:cs="Times New Roman"/>
          <w:sz w:val="24"/>
        </w:rPr>
        <w:t xml:space="preserve"> lor</w:t>
      </w:r>
      <w:r w:rsidR="007D2281">
        <w:rPr>
          <w:rFonts w:ascii="Times New Roman" w:hAnsi="Times New Roman" w:cs="Times New Roman"/>
          <w:sz w:val="24"/>
        </w:rPr>
        <w:t>s de la réunion précédente. C</w:t>
      </w:r>
      <w:r w:rsidR="00BE04A0">
        <w:rPr>
          <w:rFonts w:ascii="Times New Roman" w:hAnsi="Times New Roman" w:cs="Times New Roman"/>
          <w:sz w:val="24"/>
        </w:rPr>
        <w:t xml:space="preserve">oncernant le </w:t>
      </w:r>
      <w:r w:rsidR="007D2281">
        <w:rPr>
          <w:rFonts w:ascii="Times New Roman" w:hAnsi="Times New Roman" w:cs="Times New Roman"/>
          <w:sz w:val="24"/>
        </w:rPr>
        <w:t>comportement</w:t>
      </w:r>
      <w:r>
        <w:rPr>
          <w:rFonts w:ascii="Times New Roman" w:hAnsi="Times New Roman" w:cs="Times New Roman"/>
          <w:sz w:val="24"/>
        </w:rPr>
        <w:t xml:space="preserve"> des joueurs</w:t>
      </w:r>
      <w:r w:rsidR="00BE04A0">
        <w:rPr>
          <w:rFonts w:ascii="Times New Roman" w:hAnsi="Times New Roman" w:cs="Times New Roman"/>
          <w:sz w:val="24"/>
        </w:rPr>
        <w:t>,</w:t>
      </w:r>
      <w:r>
        <w:rPr>
          <w:rFonts w:ascii="Times New Roman" w:hAnsi="Times New Roman" w:cs="Times New Roman"/>
          <w:sz w:val="24"/>
        </w:rPr>
        <w:t xml:space="preserve"> </w:t>
      </w:r>
      <w:r w:rsidR="00BE04A0">
        <w:rPr>
          <w:rFonts w:ascii="Times New Roman" w:hAnsi="Times New Roman" w:cs="Times New Roman"/>
          <w:sz w:val="24"/>
        </w:rPr>
        <w:t>il est</w:t>
      </w:r>
      <w:r>
        <w:rPr>
          <w:rFonts w:ascii="Times New Roman" w:hAnsi="Times New Roman" w:cs="Times New Roman"/>
          <w:sz w:val="24"/>
        </w:rPr>
        <w:t xml:space="preserve"> </w:t>
      </w:r>
      <w:r w:rsidR="007D2281">
        <w:rPr>
          <w:rFonts w:ascii="Times New Roman" w:hAnsi="Times New Roman" w:cs="Times New Roman"/>
          <w:sz w:val="24"/>
        </w:rPr>
        <w:t>également</w:t>
      </w:r>
      <w:r>
        <w:rPr>
          <w:rFonts w:ascii="Times New Roman" w:hAnsi="Times New Roman" w:cs="Times New Roman"/>
          <w:sz w:val="24"/>
        </w:rPr>
        <w:t xml:space="preserve"> </w:t>
      </w:r>
      <w:r w:rsidR="00BE04A0">
        <w:rPr>
          <w:rFonts w:ascii="Times New Roman" w:hAnsi="Times New Roman" w:cs="Times New Roman"/>
          <w:sz w:val="24"/>
        </w:rPr>
        <w:t>détaillé</w:t>
      </w:r>
      <w:r>
        <w:rPr>
          <w:rFonts w:ascii="Times New Roman" w:hAnsi="Times New Roman" w:cs="Times New Roman"/>
          <w:sz w:val="24"/>
        </w:rPr>
        <w:t xml:space="preserve"> dans les fiche de poste. Le projet Donjon de Poche est fait pour </w:t>
      </w:r>
      <w:r w:rsidR="007D2281">
        <w:rPr>
          <w:rFonts w:ascii="Times New Roman" w:hAnsi="Times New Roman" w:cs="Times New Roman"/>
          <w:sz w:val="24"/>
        </w:rPr>
        <w:t>les nouveaux joueurs, pour qu’ils aient</w:t>
      </w:r>
      <w:r w:rsidR="00E67263">
        <w:rPr>
          <w:rFonts w:ascii="Times New Roman" w:hAnsi="Times New Roman" w:cs="Times New Roman"/>
          <w:sz w:val="24"/>
        </w:rPr>
        <w:t xml:space="preserve"> un point d’</w:t>
      </w:r>
      <w:r w:rsidR="007D2281">
        <w:rPr>
          <w:rFonts w:ascii="Times New Roman" w:hAnsi="Times New Roman" w:cs="Times New Roman"/>
          <w:sz w:val="24"/>
        </w:rPr>
        <w:t>accès</w:t>
      </w:r>
      <w:r w:rsidR="00E67263">
        <w:rPr>
          <w:rFonts w:ascii="Times New Roman" w:hAnsi="Times New Roman" w:cs="Times New Roman"/>
          <w:sz w:val="24"/>
        </w:rPr>
        <w:t xml:space="preserve"> dans l’association. En ce qui concerne la </w:t>
      </w:r>
      <w:r w:rsidR="007D2281">
        <w:rPr>
          <w:rFonts w:ascii="Times New Roman" w:hAnsi="Times New Roman" w:cs="Times New Roman"/>
          <w:sz w:val="24"/>
        </w:rPr>
        <w:t>modération</w:t>
      </w:r>
      <w:r w:rsidR="00E67263">
        <w:rPr>
          <w:rFonts w:ascii="Times New Roman" w:hAnsi="Times New Roman" w:cs="Times New Roman"/>
          <w:sz w:val="24"/>
        </w:rPr>
        <w:t xml:space="preserve"> du forum : le </w:t>
      </w:r>
      <w:r w:rsidR="007D2281">
        <w:rPr>
          <w:rFonts w:ascii="Times New Roman" w:hAnsi="Times New Roman" w:cs="Times New Roman"/>
          <w:sz w:val="24"/>
        </w:rPr>
        <w:t>modérateur</w:t>
      </w:r>
      <w:r w:rsidR="00E67263">
        <w:rPr>
          <w:rFonts w:ascii="Times New Roman" w:hAnsi="Times New Roman" w:cs="Times New Roman"/>
          <w:sz w:val="24"/>
        </w:rPr>
        <w:t xml:space="preserve"> (Maxime) a pris un </w:t>
      </w:r>
      <w:r w:rsidR="007D2281">
        <w:rPr>
          <w:rFonts w:ascii="Times New Roman" w:hAnsi="Times New Roman" w:cs="Times New Roman"/>
          <w:sz w:val="24"/>
        </w:rPr>
        <w:t>avertissement</w:t>
      </w:r>
      <w:r w:rsidR="00E67263">
        <w:rPr>
          <w:rFonts w:ascii="Times New Roman" w:hAnsi="Times New Roman" w:cs="Times New Roman"/>
          <w:sz w:val="24"/>
        </w:rPr>
        <w:t xml:space="preserve"> pour ne pas avoir </w:t>
      </w:r>
      <w:r w:rsidR="00BE04A0">
        <w:rPr>
          <w:rFonts w:ascii="Times New Roman" w:hAnsi="Times New Roman" w:cs="Times New Roman"/>
          <w:sz w:val="24"/>
        </w:rPr>
        <w:t>modéré</w:t>
      </w:r>
      <w:r w:rsidR="00E67263">
        <w:rPr>
          <w:rFonts w:ascii="Times New Roman" w:hAnsi="Times New Roman" w:cs="Times New Roman"/>
          <w:sz w:val="24"/>
        </w:rPr>
        <w:t xml:space="preserve"> le forum. Les statuts sont en changement et sont connu</w:t>
      </w:r>
      <w:r w:rsidR="000D3604">
        <w:rPr>
          <w:rFonts w:ascii="Times New Roman" w:hAnsi="Times New Roman" w:cs="Times New Roman"/>
          <w:sz w:val="24"/>
        </w:rPr>
        <w:t>s</w:t>
      </w:r>
      <w:r w:rsidR="00E67263">
        <w:rPr>
          <w:rFonts w:ascii="Times New Roman" w:hAnsi="Times New Roman" w:cs="Times New Roman"/>
          <w:sz w:val="24"/>
        </w:rPr>
        <w:t xml:space="preserve">. Pour ce qui est de la </w:t>
      </w:r>
      <w:r w:rsidR="007D2281">
        <w:rPr>
          <w:rFonts w:ascii="Times New Roman" w:hAnsi="Times New Roman" w:cs="Times New Roman"/>
          <w:sz w:val="24"/>
        </w:rPr>
        <w:t>trésorerie</w:t>
      </w:r>
      <w:r w:rsidR="00E67263">
        <w:rPr>
          <w:rFonts w:ascii="Times New Roman" w:hAnsi="Times New Roman" w:cs="Times New Roman"/>
          <w:sz w:val="24"/>
        </w:rPr>
        <w:t>, on va investir da</w:t>
      </w:r>
      <w:r w:rsidR="007D2281">
        <w:rPr>
          <w:rFonts w:ascii="Times New Roman" w:hAnsi="Times New Roman" w:cs="Times New Roman"/>
          <w:sz w:val="24"/>
        </w:rPr>
        <w:t>ns un tableau blanc, une boite à</w:t>
      </w:r>
      <w:r w:rsidR="00E67263">
        <w:rPr>
          <w:rFonts w:ascii="Times New Roman" w:hAnsi="Times New Roman" w:cs="Times New Roman"/>
          <w:sz w:val="24"/>
        </w:rPr>
        <w:t xml:space="preserve"> </w:t>
      </w:r>
      <w:r w:rsidR="007D2281">
        <w:rPr>
          <w:rFonts w:ascii="Times New Roman" w:hAnsi="Times New Roman" w:cs="Times New Roman"/>
          <w:sz w:val="24"/>
        </w:rPr>
        <w:t>clés</w:t>
      </w:r>
      <w:r w:rsidR="00E67263">
        <w:rPr>
          <w:rFonts w:ascii="Times New Roman" w:hAnsi="Times New Roman" w:cs="Times New Roman"/>
          <w:sz w:val="24"/>
        </w:rPr>
        <w:t xml:space="preserve">, une tablette avec une </w:t>
      </w:r>
      <w:r w:rsidR="00BE04A0">
        <w:rPr>
          <w:rFonts w:ascii="Times New Roman" w:hAnsi="Times New Roman" w:cs="Times New Roman"/>
          <w:sz w:val="24"/>
        </w:rPr>
        <w:t>clé</w:t>
      </w:r>
      <w:r w:rsidR="00E67263">
        <w:rPr>
          <w:rFonts w:ascii="Times New Roman" w:hAnsi="Times New Roman" w:cs="Times New Roman"/>
          <w:sz w:val="24"/>
        </w:rPr>
        <w:t xml:space="preserve"> USB, elle est </w:t>
      </w:r>
      <w:r w:rsidR="007D2281">
        <w:rPr>
          <w:rFonts w:ascii="Times New Roman" w:hAnsi="Times New Roman" w:cs="Times New Roman"/>
          <w:sz w:val="24"/>
        </w:rPr>
        <w:t>également</w:t>
      </w:r>
      <w:r w:rsidR="00E67263">
        <w:rPr>
          <w:rFonts w:ascii="Times New Roman" w:hAnsi="Times New Roman" w:cs="Times New Roman"/>
          <w:sz w:val="24"/>
        </w:rPr>
        <w:t xml:space="preserve"> </w:t>
      </w:r>
      <w:r w:rsidR="00617EF6">
        <w:rPr>
          <w:rFonts w:ascii="Times New Roman" w:hAnsi="Times New Roman" w:cs="Times New Roman"/>
          <w:sz w:val="24"/>
        </w:rPr>
        <w:t>investie</w:t>
      </w:r>
      <w:r w:rsidR="00E67263">
        <w:rPr>
          <w:rFonts w:ascii="Times New Roman" w:hAnsi="Times New Roman" w:cs="Times New Roman"/>
          <w:sz w:val="24"/>
        </w:rPr>
        <w:t xml:space="preserve"> dans les goodies ainsi que dans l’achat de pizzas pour les membres </w:t>
      </w:r>
      <w:r w:rsidR="007D2281">
        <w:rPr>
          <w:rFonts w:ascii="Times New Roman" w:hAnsi="Times New Roman" w:cs="Times New Roman"/>
          <w:sz w:val="24"/>
        </w:rPr>
        <w:t>présent</w:t>
      </w:r>
      <w:r w:rsidR="00BE04A0">
        <w:rPr>
          <w:rFonts w:ascii="Times New Roman" w:hAnsi="Times New Roman" w:cs="Times New Roman"/>
          <w:sz w:val="24"/>
        </w:rPr>
        <w:t xml:space="preserve"> et les invités</w:t>
      </w:r>
      <w:r w:rsidR="00E67263">
        <w:rPr>
          <w:rFonts w:ascii="Times New Roman" w:hAnsi="Times New Roman" w:cs="Times New Roman"/>
          <w:sz w:val="24"/>
        </w:rPr>
        <w:t xml:space="preserve"> </w:t>
      </w:r>
      <w:r w:rsidR="007D2281">
        <w:rPr>
          <w:rFonts w:ascii="Times New Roman" w:hAnsi="Times New Roman" w:cs="Times New Roman"/>
          <w:sz w:val="24"/>
        </w:rPr>
        <w:t>présent</w:t>
      </w:r>
      <w:r w:rsidR="00617EF6">
        <w:rPr>
          <w:rFonts w:ascii="Times New Roman" w:hAnsi="Times New Roman" w:cs="Times New Roman"/>
          <w:sz w:val="24"/>
        </w:rPr>
        <w:t>s</w:t>
      </w:r>
      <w:r w:rsidR="00E67263">
        <w:rPr>
          <w:rFonts w:ascii="Times New Roman" w:hAnsi="Times New Roman" w:cs="Times New Roman"/>
          <w:sz w:val="24"/>
        </w:rPr>
        <w:t xml:space="preserve"> lors de l’anniversaire de l’association. Tous les autres point</w:t>
      </w:r>
      <w:r w:rsidR="000D3604">
        <w:rPr>
          <w:rFonts w:ascii="Times New Roman" w:hAnsi="Times New Roman" w:cs="Times New Roman"/>
          <w:sz w:val="24"/>
        </w:rPr>
        <w:t>s</w:t>
      </w:r>
      <w:r w:rsidR="00E67263">
        <w:rPr>
          <w:rFonts w:ascii="Times New Roman" w:hAnsi="Times New Roman" w:cs="Times New Roman"/>
          <w:sz w:val="24"/>
        </w:rPr>
        <w:t xml:space="preserve"> on</w:t>
      </w:r>
      <w:r w:rsidR="00617EF6">
        <w:rPr>
          <w:rFonts w:ascii="Times New Roman" w:hAnsi="Times New Roman" w:cs="Times New Roman"/>
          <w:sz w:val="24"/>
        </w:rPr>
        <w:t>t été</w:t>
      </w:r>
      <w:r w:rsidR="00E67263">
        <w:rPr>
          <w:rFonts w:ascii="Times New Roman" w:hAnsi="Times New Roman" w:cs="Times New Roman"/>
          <w:sz w:val="24"/>
        </w:rPr>
        <w:t xml:space="preserve"> </w:t>
      </w:r>
      <w:r w:rsidR="00C10570">
        <w:rPr>
          <w:rFonts w:ascii="Times New Roman" w:hAnsi="Times New Roman" w:cs="Times New Roman"/>
          <w:sz w:val="24"/>
        </w:rPr>
        <w:t>réglés</w:t>
      </w:r>
      <w:r w:rsidR="00E67263">
        <w:rPr>
          <w:rFonts w:ascii="Times New Roman" w:hAnsi="Times New Roman" w:cs="Times New Roman"/>
          <w:sz w:val="24"/>
        </w:rPr>
        <w:t>.</w:t>
      </w:r>
    </w:p>
    <w:p w14:paraId="5A88C31E" w14:textId="7F80B3E0" w:rsidR="00E67263" w:rsidRPr="00557809" w:rsidRDefault="007D2281" w:rsidP="007D2281">
      <w:pPr>
        <w:pStyle w:val="Guildeparagraphe"/>
        <w:numPr>
          <w:ilvl w:val="1"/>
          <w:numId w:val="29"/>
        </w:numPr>
        <w:rPr>
          <w:rFonts w:ascii="Times New Roman" w:hAnsi="Times New Roman" w:cs="Times New Roman"/>
          <w:sz w:val="24"/>
        </w:rPr>
      </w:pPr>
      <w:r w:rsidRPr="007D2281">
        <w:rPr>
          <w:rFonts w:ascii="Times New Roman" w:hAnsi="Times New Roman" w:cs="Times New Roman"/>
          <w:i/>
          <w:sz w:val="24"/>
        </w:rPr>
        <w:lastRenderedPageBreak/>
        <w:t xml:space="preserve">Pour ce qui est de la </w:t>
      </w:r>
      <w:r w:rsidR="000611D5" w:rsidRPr="007D2281">
        <w:rPr>
          <w:rFonts w:ascii="Times New Roman" w:hAnsi="Times New Roman" w:cs="Times New Roman"/>
          <w:i/>
          <w:sz w:val="24"/>
        </w:rPr>
        <w:t>pertinence</w:t>
      </w:r>
      <w:r w:rsidRPr="007D2281">
        <w:rPr>
          <w:rFonts w:ascii="Times New Roman" w:hAnsi="Times New Roman" w:cs="Times New Roman"/>
          <w:i/>
          <w:sz w:val="24"/>
        </w:rPr>
        <w:t xml:space="preserve"> des membres du bureau :</w:t>
      </w:r>
      <w:r>
        <w:rPr>
          <w:rFonts w:ascii="Times New Roman" w:hAnsi="Times New Roman" w:cs="Times New Roman"/>
          <w:sz w:val="24"/>
        </w:rPr>
        <w:t xml:space="preserve"> Amandine doit </w:t>
      </w:r>
      <w:r w:rsidR="000611D5">
        <w:rPr>
          <w:rFonts w:ascii="Times New Roman" w:hAnsi="Times New Roman" w:cs="Times New Roman"/>
          <w:sz w:val="24"/>
        </w:rPr>
        <w:t>être</w:t>
      </w:r>
      <w:r>
        <w:rPr>
          <w:rFonts w:ascii="Times New Roman" w:hAnsi="Times New Roman" w:cs="Times New Roman"/>
          <w:sz w:val="24"/>
        </w:rPr>
        <w:t xml:space="preserve"> plus objective.</w:t>
      </w:r>
      <w:r w:rsidR="00C91D28">
        <w:rPr>
          <w:rFonts w:ascii="Times New Roman" w:hAnsi="Times New Roman" w:cs="Times New Roman"/>
          <w:sz w:val="24"/>
        </w:rPr>
        <w:t xml:space="preserve"> Pour Audrey et Maxime avant il y avait 6 avis </w:t>
      </w:r>
      <w:r w:rsidR="000611D5">
        <w:rPr>
          <w:rFonts w:ascii="Times New Roman" w:hAnsi="Times New Roman" w:cs="Times New Roman"/>
          <w:sz w:val="24"/>
        </w:rPr>
        <w:t>diffèrent</w:t>
      </w:r>
      <w:r w:rsidR="00C91D28">
        <w:rPr>
          <w:rFonts w:ascii="Times New Roman" w:hAnsi="Times New Roman" w:cs="Times New Roman"/>
          <w:sz w:val="24"/>
        </w:rPr>
        <w:t xml:space="preserve">, ce n’est plus le cas maintenant. </w:t>
      </w:r>
      <w:r w:rsidR="00C91D28" w:rsidRPr="00C91D28">
        <w:rPr>
          <w:rFonts w:ascii="Times New Roman" w:hAnsi="Times New Roman" w:cs="Times New Roman"/>
          <w:i/>
          <w:sz w:val="24"/>
          <w:u w:val="single"/>
        </w:rPr>
        <w:t>Maxime :</w:t>
      </w:r>
      <w:r w:rsidR="00C91D28">
        <w:rPr>
          <w:rFonts w:ascii="Times New Roman" w:hAnsi="Times New Roman" w:cs="Times New Roman"/>
          <w:sz w:val="24"/>
        </w:rPr>
        <w:t xml:space="preserve"> ceci est faux il y a des cas o</w:t>
      </w:r>
      <w:r w:rsidR="00617EF6">
        <w:rPr>
          <w:rFonts w:ascii="Times New Roman" w:hAnsi="Times New Roman" w:cs="Times New Roman"/>
          <w:sz w:val="24"/>
        </w:rPr>
        <w:t>ù</w:t>
      </w:r>
      <w:r w:rsidR="00C91D28">
        <w:rPr>
          <w:rFonts w:ascii="Times New Roman" w:hAnsi="Times New Roman" w:cs="Times New Roman"/>
          <w:sz w:val="24"/>
        </w:rPr>
        <w:t xml:space="preserve"> nous n’</w:t>
      </w:r>
      <w:r w:rsidR="000611D5">
        <w:rPr>
          <w:rFonts w:ascii="Times New Roman" w:hAnsi="Times New Roman" w:cs="Times New Roman"/>
          <w:sz w:val="24"/>
        </w:rPr>
        <w:t>étions</w:t>
      </w:r>
      <w:r w:rsidR="00C91D28">
        <w:rPr>
          <w:rFonts w:ascii="Times New Roman" w:hAnsi="Times New Roman" w:cs="Times New Roman"/>
          <w:sz w:val="24"/>
        </w:rPr>
        <w:t xml:space="preserve"> pas d’accord tous les deux. </w:t>
      </w:r>
      <w:r w:rsidR="000611D5" w:rsidRPr="00C91D28">
        <w:rPr>
          <w:rFonts w:ascii="Times New Roman" w:hAnsi="Times New Roman" w:cs="Times New Roman"/>
          <w:i/>
          <w:sz w:val="24"/>
          <w:u w:val="single"/>
        </w:rPr>
        <w:t>Sébastien</w:t>
      </w:r>
      <w:r w:rsidR="00C91D28" w:rsidRPr="00C91D28">
        <w:rPr>
          <w:rFonts w:ascii="Times New Roman" w:hAnsi="Times New Roman" w:cs="Times New Roman"/>
          <w:i/>
          <w:sz w:val="24"/>
          <w:u w:val="single"/>
        </w:rPr>
        <w:t> :</w:t>
      </w:r>
      <w:r w:rsidR="00C91D28">
        <w:rPr>
          <w:rFonts w:ascii="Times New Roman" w:hAnsi="Times New Roman" w:cs="Times New Roman"/>
          <w:sz w:val="24"/>
        </w:rPr>
        <w:t xml:space="preserve"> la </w:t>
      </w:r>
      <w:r w:rsidR="00617EF6">
        <w:rPr>
          <w:rFonts w:ascii="Times New Roman" w:hAnsi="Times New Roman" w:cs="Times New Roman"/>
          <w:sz w:val="24"/>
        </w:rPr>
        <w:t>meilleure</w:t>
      </w:r>
      <w:r w:rsidR="00C91D28">
        <w:rPr>
          <w:rFonts w:ascii="Times New Roman" w:hAnsi="Times New Roman" w:cs="Times New Roman"/>
          <w:sz w:val="24"/>
        </w:rPr>
        <w:t xml:space="preserve"> solution se</w:t>
      </w:r>
      <w:r w:rsidR="00617EF6">
        <w:rPr>
          <w:rFonts w:ascii="Times New Roman" w:hAnsi="Times New Roman" w:cs="Times New Roman"/>
          <w:sz w:val="24"/>
        </w:rPr>
        <w:t>rait que l’un des deux pense à s</w:t>
      </w:r>
      <w:r w:rsidR="00C91D28">
        <w:rPr>
          <w:rFonts w:ascii="Times New Roman" w:hAnsi="Times New Roman" w:cs="Times New Roman"/>
          <w:sz w:val="24"/>
        </w:rPr>
        <w:t xml:space="preserve">e retirer du bureau. Maxime a pris la position de Audrey, surtout sur le Skype, en </w:t>
      </w:r>
      <w:r w:rsidR="000611D5">
        <w:rPr>
          <w:rFonts w:ascii="Times New Roman" w:hAnsi="Times New Roman" w:cs="Times New Roman"/>
          <w:sz w:val="24"/>
        </w:rPr>
        <w:t>étant</w:t>
      </w:r>
      <w:r w:rsidR="00C91D28">
        <w:rPr>
          <w:rFonts w:ascii="Times New Roman" w:hAnsi="Times New Roman" w:cs="Times New Roman"/>
          <w:sz w:val="24"/>
        </w:rPr>
        <w:t xml:space="preserve"> moins objectif. </w:t>
      </w:r>
      <w:r w:rsidR="00C91D28" w:rsidRPr="00C91D28">
        <w:rPr>
          <w:rFonts w:ascii="Times New Roman" w:hAnsi="Times New Roman" w:cs="Times New Roman"/>
          <w:i/>
          <w:sz w:val="24"/>
          <w:u w:val="single"/>
        </w:rPr>
        <w:t>Maxime :</w:t>
      </w:r>
      <w:r w:rsidR="00C91D28">
        <w:rPr>
          <w:rFonts w:ascii="Times New Roman" w:hAnsi="Times New Roman" w:cs="Times New Roman"/>
          <w:sz w:val="24"/>
        </w:rPr>
        <w:t xml:space="preserve"> c’</w:t>
      </w:r>
      <w:r w:rsidR="000611D5">
        <w:rPr>
          <w:rFonts w:ascii="Times New Roman" w:hAnsi="Times New Roman" w:cs="Times New Roman"/>
          <w:sz w:val="24"/>
        </w:rPr>
        <w:t>était sur du personnel</w:t>
      </w:r>
      <w:r w:rsidR="00C91D28">
        <w:rPr>
          <w:rFonts w:ascii="Times New Roman" w:hAnsi="Times New Roman" w:cs="Times New Roman"/>
          <w:sz w:val="24"/>
        </w:rPr>
        <w:t xml:space="preserve"> et non sur des </w:t>
      </w:r>
      <w:r w:rsidR="000611D5">
        <w:rPr>
          <w:rFonts w:ascii="Times New Roman" w:hAnsi="Times New Roman" w:cs="Times New Roman"/>
          <w:sz w:val="24"/>
        </w:rPr>
        <w:t>décisions</w:t>
      </w:r>
      <w:r w:rsidR="00C91D28">
        <w:rPr>
          <w:rFonts w:ascii="Times New Roman" w:hAnsi="Times New Roman" w:cs="Times New Roman"/>
          <w:sz w:val="24"/>
        </w:rPr>
        <w:t xml:space="preserve">. </w:t>
      </w:r>
      <w:r w:rsidR="00C91D28" w:rsidRPr="00C91D28">
        <w:rPr>
          <w:rFonts w:ascii="Times New Roman" w:hAnsi="Times New Roman" w:cs="Times New Roman"/>
          <w:i/>
          <w:sz w:val="24"/>
          <w:u w:val="single"/>
        </w:rPr>
        <w:t>Audrey :</w:t>
      </w:r>
      <w:r w:rsidR="00C91D28">
        <w:rPr>
          <w:rFonts w:ascii="Times New Roman" w:hAnsi="Times New Roman" w:cs="Times New Roman"/>
          <w:sz w:val="24"/>
        </w:rPr>
        <w:t xml:space="preserve"> je compte quitter le bureau en juin.</w:t>
      </w:r>
    </w:p>
    <w:p w14:paraId="63731187" w14:textId="13CF8008" w:rsidR="00FB1C48" w:rsidRDefault="00380C20" w:rsidP="00C91D28">
      <w:pPr>
        <w:pStyle w:val="Guildeparagraphe"/>
        <w:numPr>
          <w:ilvl w:val="0"/>
          <w:numId w:val="29"/>
        </w:numPr>
        <w:rPr>
          <w:rFonts w:ascii="Times New Roman" w:hAnsi="Times New Roman" w:cs="Times New Roman"/>
          <w:sz w:val="24"/>
        </w:rPr>
      </w:pPr>
      <w:r w:rsidRPr="00380C20">
        <w:rPr>
          <w:rFonts w:ascii="Times New Roman" w:hAnsi="Times New Roman" w:cs="Times New Roman"/>
          <w:i/>
          <w:sz w:val="24"/>
          <w:u w:val="single"/>
        </w:rPr>
        <w:t>Questions des membres :</w:t>
      </w:r>
      <w:r>
        <w:rPr>
          <w:rFonts w:ascii="Times New Roman" w:hAnsi="Times New Roman" w:cs="Times New Roman"/>
          <w:sz w:val="24"/>
        </w:rPr>
        <w:t xml:space="preserve"> en l’</w:t>
      </w:r>
      <w:r w:rsidR="00BA342C">
        <w:rPr>
          <w:rFonts w:ascii="Times New Roman" w:hAnsi="Times New Roman" w:cs="Times New Roman"/>
          <w:sz w:val="24"/>
        </w:rPr>
        <w:t>occurrence</w:t>
      </w:r>
      <w:r w:rsidR="00617EF6">
        <w:rPr>
          <w:rFonts w:ascii="Times New Roman" w:hAnsi="Times New Roman" w:cs="Times New Roman"/>
          <w:sz w:val="24"/>
        </w:rPr>
        <w:t xml:space="preserve"> seul Steve (</w:t>
      </w:r>
      <w:proofErr w:type="spellStart"/>
      <w:r w:rsidR="00617EF6">
        <w:rPr>
          <w:rFonts w:ascii="Times New Roman" w:hAnsi="Times New Roman" w:cs="Times New Roman"/>
          <w:sz w:val="24"/>
        </w:rPr>
        <w:t>Thorin</w:t>
      </w:r>
      <w:proofErr w:type="spellEnd"/>
      <w:r>
        <w:rPr>
          <w:rFonts w:ascii="Times New Roman" w:hAnsi="Times New Roman" w:cs="Times New Roman"/>
          <w:sz w:val="24"/>
        </w:rPr>
        <w:t>) avait des questions :</w:t>
      </w:r>
    </w:p>
    <w:p w14:paraId="106E4ECB" w14:textId="230E2F00" w:rsidR="00CB73FA" w:rsidRDefault="00380C20" w:rsidP="00380C20">
      <w:pPr>
        <w:pStyle w:val="Guildeparagraphe"/>
        <w:numPr>
          <w:ilvl w:val="0"/>
          <w:numId w:val="30"/>
        </w:numPr>
        <w:rPr>
          <w:rFonts w:ascii="Times New Roman" w:hAnsi="Times New Roman" w:cs="Times New Roman"/>
          <w:sz w:val="24"/>
        </w:rPr>
      </w:pPr>
      <w:r w:rsidRPr="000D3604">
        <w:rPr>
          <w:rFonts w:ascii="Times New Roman" w:hAnsi="Times New Roman" w:cs="Times New Roman"/>
          <w:i/>
          <w:color w:val="548DD4" w:themeColor="text2" w:themeTint="99"/>
          <w:sz w:val="24"/>
          <w:u w:val="single"/>
        </w:rPr>
        <w:t>Remarque</w:t>
      </w:r>
      <w:r w:rsidR="00224E42" w:rsidRPr="000D3604">
        <w:rPr>
          <w:rFonts w:ascii="Times New Roman" w:hAnsi="Times New Roman" w:cs="Times New Roman"/>
          <w:i/>
          <w:color w:val="548DD4" w:themeColor="text2" w:themeTint="99"/>
          <w:sz w:val="24"/>
          <w:u w:val="single"/>
        </w:rPr>
        <w:t xml:space="preserve"> 1</w:t>
      </w:r>
      <w:r w:rsidRPr="000D3604">
        <w:rPr>
          <w:rFonts w:ascii="Times New Roman" w:hAnsi="Times New Roman" w:cs="Times New Roman"/>
          <w:i/>
          <w:color w:val="548DD4" w:themeColor="text2" w:themeTint="99"/>
          <w:sz w:val="24"/>
          <w:u w:val="single"/>
        </w:rPr>
        <w:t> :</w:t>
      </w:r>
      <w:r w:rsidRPr="000D3604">
        <w:rPr>
          <w:rFonts w:ascii="Times New Roman" w:hAnsi="Times New Roman" w:cs="Times New Roman"/>
          <w:color w:val="548DD4" w:themeColor="text2" w:themeTint="99"/>
          <w:sz w:val="24"/>
        </w:rPr>
        <w:t xml:space="preserve"> </w:t>
      </w:r>
      <w:r>
        <w:rPr>
          <w:rFonts w:ascii="Times New Roman" w:hAnsi="Times New Roman" w:cs="Times New Roman"/>
          <w:sz w:val="24"/>
        </w:rPr>
        <w:t xml:space="preserve">il y a des </w:t>
      </w:r>
      <w:r w:rsidR="00BA342C">
        <w:rPr>
          <w:rFonts w:ascii="Times New Roman" w:hAnsi="Times New Roman" w:cs="Times New Roman"/>
          <w:sz w:val="24"/>
        </w:rPr>
        <w:t>problème</w:t>
      </w:r>
      <w:r>
        <w:rPr>
          <w:rFonts w:ascii="Times New Roman" w:hAnsi="Times New Roman" w:cs="Times New Roman"/>
          <w:sz w:val="24"/>
        </w:rPr>
        <w:t xml:space="preserve"> de communication. Il faudrait </w:t>
      </w:r>
      <w:r w:rsidR="00BA342C">
        <w:rPr>
          <w:rFonts w:ascii="Times New Roman" w:hAnsi="Times New Roman" w:cs="Times New Roman"/>
          <w:sz w:val="24"/>
        </w:rPr>
        <w:t>préciser</w:t>
      </w:r>
      <w:r>
        <w:rPr>
          <w:rFonts w:ascii="Times New Roman" w:hAnsi="Times New Roman" w:cs="Times New Roman"/>
          <w:sz w:val="24"/>
        </w:rPr>
        <w:t xml:space="preserve"> ce que l’on fait des cotisations. </w:t>
      </w:r>
      <w:r w:rsidRPr="00380C20">
        <w:rPr>
          <w:rFonts w:ascii="Times New Roman" w:hAnsi="Times New Roman" w:cs="Times New Roman"/>
          <w:i/>
          <w:sz w:val="24"/>
          <w:u w:val="single"/>
        </w:rPr>
        <w:t>Jean Guillaume :</w:t>
      </w:r>
      <w:r>
        <w:rPr>
          <w:rFonts w:ascii="Times New Roman" w:hAnsi="Times New Roman" w:cs="Times New Roman"/>
          <w:sz w:val="24"/>
        </w:rPr>
        <w:t xml:space="preserve"> Cela permet de payer les </w:t>
      </w:r>
      <w:r w:rsidR="00BA342C">
        <w:rPr>
          <w:rFonts w:ascii="Times New Roman" w:hAnsi="Times New Roman" w:cs="Times New Roman"/>
          <w:sz w:val="24"/>
        </w:rPr>
        <w:t>accès</w:t>
      </w:r>
      <w:r>
        <w:rPr>
          <w:rFonts w:ascii="Times New Roman" w:hAnsi="Times New Roman" w:cs="Times New Roman"/>
          <w:sz w:val="24"/>
        </w:rPr>
        <w:t xml:space="preserve"> au forum ainsi que </w:t>
      </w:r>
      <w:r w:rsidR="00BA342C">
        <w:rPr>
          <w:rFonts w:ascii="Times New Roman" w:hAnsi="Times New Roman" w:cs="Times New Roman"/>
          <w:sz w:val="24"/>
        </w:rPr>
        <w:t>les assurances</w:t>
      </w:r>
      <w:r>
        <w:rPr>
          <w:rFonts w:ascii="Times New Roman" w:hAnsi="Times New Roman" w:cs="Times New Roman"/>
          <w:sz w:val="24"/>
        </w:rPr>
        <w:t xml:space="preserve"> et les locaux de la MJC. </w:t>
      </w:r>
      <w:r w:rsidRPr="00BA342C">
        <w:rPr>
          <w:rFonts w:ascii="Times New Roman" w:hAnsi="Times New Roman" w:cs="Times New Roman"/>
          <w:i/>
          <w:sz w:val="24"/>
          <w:u w:val="single"/>
        </w:rPr>
        <w:t>Maxime :</w:t>
      </w:r>
      <w:r>
        <w:rPr>
          <w:rFonts w:ascii="Times New Roman" w:hAnsi="Times New Roman" w:cs="Times New Roman"/>
          <w:sz w:val="24"/>
        </w:rPr>
        <w:t xml:space="preserve"> tou</w:t>
      </w:r>
      <w:r w:rsidR="000D3604">
        <w:rPr>
          <w:rFonts w:ascii="Times New Roman" w:hAnsi="Times New Roman" w:cs="Times New Roman"/>
          <w:sz w:val="24"/>
        </w:rPr>
        <w:t>t</w:t>
      </w:r>
      <w:r>
        <w:rPr>
          <w:rFonts w:ascii="Times New Roman" w:hAnsi="Times New Roman" w:cs="Times New Roman"/>
          <w:sz w:val="24"/>
        </w:rPr>
        <w:t xml:space="preserve"> a </w:t>
      </w:r>
      <w:r w:rsidR="00BA342C">
        <w:rPr>
          <w:rFonts w:ascii="Times New Roman" w:hAnsi="Times New Roman" w:cs="Times New Roman"/>
          <w:sz w:val="24"/>
        </w:rPr>
        <w:t>ét</w:t>
      </w:r>
      <w:r w:rsidR="00617EF6">
        <w:rPr>
          <w:rFonts w:ascii="Times New Roman" w:hAnsi="Times New Roman" w:cs="Times New Roman"/>
          <w:sz w:val="24"/>
        </w:rPr>
        <w:t>é expliqué</w:t>
      </w:r>
      <w:r>
        <w:rPr>
          <w:rFonts w:ascii="Times New Roman" w:hAnsi="Times New Roman" w:cs="Times New Roman"/>
          <w:sz w:val="24"/>
        </w:rPr>
        <w:t xml:space="preserve"> lors du bilan financier de l’assemble </w:t>
      </w:r>
      <w:r w:rsidR="00BA342C">
        <w:rPr>
          <w:rFonts w:ascii="Times New Roman" w:hAnsi="Times New Roman" w:cs="Times New Roman"/>
          <w:sz w:val="24"/>
        </w:rPr>
        <w:t>général</w:t>
      </w:r>
      <w:r>
        <w:rPr>
          <w:rFonts w:ascii="Times New Roman" w:hAnsi="Times New Roman" w:cs="Times New Roman"/>
          <w:sz w:val="24"/>
        </w:rPr>
        <w:t xml:space="preserve"> (voir compte rendu).</w:t>
      </w:r>
      <w:r w:rsidR="00BA342C">
        <w:rPr>
          <w:rFonts w:ascii="Times New Roman" w:hAnsi="Times New Roman" w:cs="Times New Roman"/>
          <w:sz w:val="24"/>
        </w:rPr>
        <w:t xml:space="preserve"> </w:t>
      </w:r>
      <w:r w:rsidR="00BA342C" w:rsidRPr="00BA342C">
        <w:rPr>
          <w:rFonts w:ascii="Times New Roman" w:hAnsi="Times New Roman" w:cs="Times New Roman"/>
          <w:i/>
          <w:sz w:val="24"/>
          <w:u w:val="single"/>
        </w:rPr>
        <w:t>Jordan :</w:t>
      </w:r>
      <w:r w:rsidR="00BA342C">
        <w:rPr>
          <w:rFonts w:ascii="Times New Roman" w:hAnsi="Times New Roman" w:cs="Times New Roman"/>
          <w:sz w:val="24"/>
        </w:rPr>
        <w:t xml:space="preserve"> le bureau peut-il expliquer au</w:t>
      </w:r>
      <w:r w:rsidR="00617EF6">
        <w:rPr>
          <w:rFonts w:ascii="Times New Roman" w:hAnsi="Times New Roman" w:cs="Times New Roman"/>
          <w:sz w:val="24"/>
        </w:rPr>
        <w:t>x</w:t>
      </w:r>
      <w:r w:rsidR="00BA342C">
        <w:rPr>
          <w:rFonts w:ascii="Times New Roman" w:hAnsi="Times New Roman" w:cs="Times New Roman"/>
          <w:sz w:val="24"/>
        </w:rPr>
        <w:t xml:space="preserve"> nouveau</w:t>
      </w:r>
      <w:r w:rsidR="00617EF6">
        <w:rPr>
          <w:rFonts w:ascii="Times New Roman" w:hAnsi="Times New Roman" w:cs="Times New Roman"/>
          <w:sz w:val="24"/>
        </w:rPr>
        <w:t>x</w:t>
      </w:r>
      <w:r w:rsidR="00BA342C">
        <w:rPr>
          <w:rFonts w:ascii="Times New Roman" w:hAnsi="Times New Roman" w:cs="Times New Roman"/>
          <w:sz w:val="24"/>
        </w:rPr>
        <w:t xml:space="preserve"> à quoi donne accès l’association ? Oui il peut.</w:t>
      </w:r>
    </w:p>
    <w:p w14:paraId="4A8C6F54" w14:textId="798133EE" w:rsidR="00BA342C" w:rsidRDefault="00224E42" w:rsidP="00380C20">
      <w:pPr>
        <w:pStyle w:val="Guildeparagraphe"/>
        <w:numPr>
          <w:ilvl w:val="0"/>
          <w:numId w:val="30"/>
        </w:numPr>
        <w:rPr>
          <w:rFonts w:ascii="Times New Roman" w:hAnsi="Times New Roman" w:cs="Times New Roman"/>
          <w:sz w:val="24"/>
        </w:rPr>
      </w:pPr>
      <w:r w:rsidRPr="000D3604">
        <w:rPr>
          <w:rFonts w:ascii="Times New Roman" w:hAnsi="Times New Roman" w:cs="Times New Roman"/>
          <w:i/>
          <w:color w:val="548DD4" w:themeColor="text2" w:themeTint="99"/>
          <w:sz w:val="24"/>
          <w:u w:val="single"/>
        </w:rPr>
        <w:t>Remarque 2 :</w:t>
      </w:r>
      <w:r w:rsidRPr="000D3604">
        <w:rPr>
          <w:rFonts w:ascii="Times New Roman" w:hAnsi="Times New Roman" w:cs="Times New Roman"/>
          <w:color w:val="548DD4" w:themeColor="text2" w:themeTint="99"/>
          <w:sz w:val="24"/>
        </w:rPr>
        <w:t xml:space="preserve"> </w:t>
      </w:r>
      <w:r>
        <w:rPr>
          <w:rFonts w:ascii="Times New Roman" w:hAnsi="Times New Roman" w:cs="Times New Roman"/>
          <w:sz w:val="24"/>
        </w:rPr>
        <w:t xml:space="preserve">le forum est un </w:t>
      </w:r>
      <w:r w:rsidR="000D3604">
        <w:rPr>
          <w:rFonts w:ascii="Times New Roman" w:hAnsi="Times New Roman" w:cs="Times New Roman"/>
          <w:sz w:val="24"/>
        </w:rPr>
        <w:t>fouillis</w:t>
      </w:r>
      <w:r>
        <w:rPr>
          <w:rFonts w:ascii="Times New Roman" w:hAnsi="Times New Roman" w:cs="Times New Roman"/>
          <w:sz w:val="24"/>
        </w:rPr>
        <w:t xml:space="preserve">, surtout en ce qui concerne les tables. Il faudrait enlever les </w:t>
      </w:r>
      <w:r w:rsidR="00766BE2">
        <w:rPr>
          <w:rFonts w:ascii="Times New Roman" w:hAnsi="Times New Roman" w:cs="Times New Roman"/>
          <w:sz w:val="24"/>
        </w:rPr>
        <w:t>post</w:t>
      </w:r>
      <w:r>
        <w:rPr>
          <w:rFonts w:ascii="Times New Roman" w:hAnsi="Times New Roman" w:cs="Times New Roman"/>
          <w:sz w:val="24"/>
        </w:rPr>
        <w:t xml:space="preserve"> qui sont </w:t>
      </w:r>
      <w:r w:rsidR="00766BE2">
        <w:rPr>
          <w:rFonts w:ascii="Times New Roman" w:hAnsi="Times New Roman" w:cs="Times New Roman"/>
          <w:sz w:val="24"/>
        </w:rPr>
        <w:t>trop</w:t>
      </w:r>
      <w:r>
        <w:rPr>
          <w:rFonts w:ascii="Times New Roman" w:hAnsi="Times New Roman" w:cs="Times New Roman"/>
          <w:sz w:val="24"/>
        </w:rPr>
        <w:t xml:space="preserve"> vieux. </w:t>
      </w:r>
      <w:r w:rsidRPr="00224E42">
        <w:rPr>
          <w:rFonts w:ascii="Times New Roman" w:hAnsi="Times New Roman" w:cs="Times New Roman"/>
          <w:i/>
          <w:sz w:val="24"/>
          <w:u w:val="single"/>
        </w:rPr>
        <w:t>Jean Guillaume :</w:t>
      </w:r>
      <w:r>
        <w:rPr>
          <w:rFonts w:ascii="Times New Roman" w:hAnsi="Times New Roman" w:cs="Times New Roman"/>
          <w:sz w:val="24"/>
        </w:rPr>
        <w:t xml:space="preserve"> non, sinon nous seront moins bien </w:t>
      </w:r>
      <w:r w:rsidR="00766BE2">
        <w:rPr>
          <w:rFonts w:ascii="Times New Roman" w:hAnsi="Times New Roman" w:cs="Times New Roman"/>
          <w:sz w:val="24"/>
        </w:rPr>
        <w:t>référencer</w:t>
      </w:r>
      <w:r>
        <w:rPr>
          <w:rFonts w:ascii="Times New Roman" w:hAnsi="Times New Roman" w:cs="Times New Roman"/>
          <w:sz w:val="24"/>
        </w:rPr>
        <w:t>.</w:t>
      </w:r>
    </w:p>
    <w:p w14:paraId="199AEDC5" w14:textId="3B2DAA3C" w:rsidR="00224E42" w:rsidRDefault="00224E42" w:rsidP="00380C20">
      <w:pPr>
        <w:pStyle w:val="Guildeparagraphe"/>
        <w:numPr>
          <w:ilvl w:val="0"/>
          <w:numId w:val="30"/>
        </w:numPr>
        <w:rPr>
          <w:rFonts w:ascii="Times New Roman" w:hAnsi="Times New Roman" w:cs="Times New Roman"/>
          <w:sz w:val="24"/>
        </w:rPr>
      </w:pPr>
      <w:r>
        <w:rPr>
          <w:rFonts w:ascii="Times New Roman" w:hAnsi="Times New Roman" w:cs="Times New Roman"/>
          <w:i/>
          <w:sz w:val="24"/>
          <w:u w:val="single"/>
        </w:rPr>
        <w:t xml:space="preserve">Qui sont les </w:t>
      </w:r>
      <w:r w:rsidR="00766BE2">
        <w:rPr>
          <w:rFonts w:ascii="Times New Roman" w:hAnsi="Times New Roman" w:cs="Times New Roman"/>
          <w:i/>
          <w:sz w:val="24"/>
          <w:u w:val="single"/>
        </w:rPr>
        <w:t>modérateurs</w:t>
      </w:r>
      <w:r>
        <w:rPr>
          <w:rFonts w:ascii="Times New Roman" w:hAnsi="Times New Roman" w:cs="Times New Roman"/>
          <w:i/>
          <w:sz w:val="24"/>
          <w:u w:val="single"/>
        </w:rPr>
        <w:t xml:space="preserve"> du forum ? </w:t>
      </w:r>
      <w:r>
        <w:rPr>
          <w:rFonts w:ascii="Times New Roman" w:hAnsi="Times New Roman" w:cs="Times New Roman"/>
          <w:sz w:val="24"/>
        </w:rPr>
        <w:t xml:space="preserve">Les membres du bureau ainsi </w:t>
      </w:r>
      <w:r w:rsidR="00695B1F">
        <w:rPr>
          <w:rFonts w:ascii="Times New Roman" w:hAnsi="Times New Roman" w:cs="Times New Roman"/>
          <w:sz w:val="24"/>
        </w:rPr>
        <w:t>que les MJ</w:t>
      </w:r>
      <w:r w:rsidR="000D3604">
        <w:rPr>
          <w:rFonts w:ascii="Times New Roman" w:hAnsi="Times New Roman" w:cs="Times New Roman"/>
          <w:sz w:val="24"/>
        </w:rPr>
        <w:t>s</w:t>
      </w:r>
      <w:r w:rsidR="00695B1F">
        <w:rPr>
          <w:rFonts w:ascii="Times New Roman" w:hAnsi="Times New Roman" w:cs="Times New Roman"/>
          <w:sz w:val="24"/>
        </w:rPr>
        <w:t xml:space="preserve"> sur leur</w:t>
      </w:r>
      <w:r w:rsidR="000D3604">
        <w:rPr>
          <w:rFonts w:ascii="Times New Roman" w:hAnsi="Times New Roman" w:cs="Times New Roman"/>
          <w:sz w:val="24"/>
        </w:rPr>
        <w:t>(s)</w:t>
      </w:r>
      <w:r w:rsidR="00695B1F">
        <w:rPr>
          <w:rFonts w:ascii="Times New Roman" w:hAnsi="Times New Roman" w:cs="Times New Roman"/>
          <w:sz w:val="24"/>
        </w:rPr>
        <w:t xml:space="preserve"> forum</w:t>
      </w:r>
      <w:r w:rsidR="000D3604">
        <w:rPr>
          <w:rFonts w:ascii="Times New Roman" w:hAnsi="Times New Roman" w:cs="Times New Roman"/>
          <w:sz w:val="24"/>
        </w:rPr>
        <w:t>(s)</w:t>
      </w:r>
      <w:r w:rsidR="00695B1F">
        <w:rPr>
          <w:rFonts w:ascii="Times New Roman" w:hAnsi="Times New Roman" w:cs="Times New Roman"/>
          <w:sz w:val="24"/>
        </w:rPr>
        <w:t>.</w:t>
      </w:r>
    </w:p>
    <w:p w14:paraId="07F24D22" w14:textId="71D638E6" w:rsidR="00695B1F" w:rsidRDefault="00695B1F" w:rsidP="00380C20">
      <w:pPr>
        <w:pStyle w:val="Guildeparagraphe"/>
        <w:numPr>
          <w:ilvl w:val="0"/>
          <w:numId w:val="30"/>
        </w:numPr>
        <w:rPr>
          <w:rFonts w:ascii="Times New Roman" w:hAnsi="Times New Roman" w:cs="Times New Roman"/>
          <w:sz w:val="24"/>
        </w:rPr>
      </w:pPr>
      <w:r w:rsidRPr="000D3604">
        <w:rPr>
          <w:rFonts w:ascii="Times New Roman" w:hAnsi="Times New Roman" w:cs="Times New Roman"/>
          <w:i/>
          <w:color w:val="548DD4" w:themeColor="text2" w:themeTint="99"/>
          <w:sz w:val="24"/>
          <w:u w:val="single"/>
        </w:rPr>
        <w:t>Remarque 3 :</w:t>
      </w:r>
      <w:r w:rsidRPr="000D3604">
        <w:rPr>
          <w:rFonts w:ascii="Times New Roman" w:hAnsi="Times New Roman" w:cs="Times New Roman"/>
          <w:color w:val="548DD4" w:themeColor="text2" w:themeTint="99"/>
          <w:sz w:val="24"/>
        </w:rPr>
        <w:t xml:space="preserve"> </w:t>
      </w:r>
      <w:r>
        <w:rPr>
          <w:rFonts w:ascii="Times New Roman" w:hAnsi="Times New Roman" w:cs="Times New Roman"/>
          <w:sz w:val="24"/>
        </w:rPr>
        <w:t xml:space="preserve">les </w:t>
      </w:r>
      <w:proofErr w:type="spellStart"/>
      <w:r>
        <w:rPr>
          <w:rFonts w:ascii="Times New Roman" w:hAnsi="Times New Roman" w:cs="Times New Roman"/>
          <w:sz w:val="24"/>
        </w:rPr>
        <w:t>post</w:t>
      </w:r>
      <w:r w:rsidR="000D3604">
        <w:rPr>
          <w:rFonts w:ascii="Times New Roman" w:hAnsi="Times New Roman" w:cs="Times New Roman"/>
          <w:sz w:val="24"/>
        </w:rPr>
        <w:t>s</w:t>
      </w:r>
      <w:proofErr w:type="spellEnd"/>
      <w:r>
        <w:rPr>
          <w:rFonts w:ascii="Times New Roman" w:hAnsi="Times New Roman" w:cs="Times New Roman"/>
          <w:sz w:val="24"/>
        </w:rPr>
        <w:t xml:space="preserve"> sous les topi</w:t>
      </w:r>
      <w:r w:rsidR="000D3604">
        <w:rPr>
          <w:rFonts w:ascii="Times New Roman" w:hAnsi="Times New Roman" w:cs="Times New Roman"/>
          <w:sz w:val="24"/>
        </w:rPr>
        <w:t>c</w:t>
      </w:r>
      <w:r>
        <w:rPr>
          <w:rFonts w:ascii="Times New Roman" w:hAnsi="Times New Roman" w:cs="Times New Roman"/>
          <w:sz w:val="24"/>
        </w:rPr>
        <w:t>s des tables sur le forum, ne sont pas lisible</w:t>
      </w:r>
      <w:r w:rsidR="000D3604">
        <w:rPr>
          <w:rFonts w:ascii="Times New Roman" w:hAnsi="Times New Roman" w:cs="Times New Roman"/>
          <w:sz w:val="24"/>
        </w:rPr>
        <w:t>s</w:t>
      </w:r>
      <w:r>
        <w:rPr>
          <w:rFonts w:ascii="Times New Roman" w:hAnsi="Times New Roman" w:cs="Times New Roman"/>
          <w:sz w:val="24"/>
        </w:rPr>
        <w:t xml:space="preserve">. </w:t>
      </w:r>
      <w:r w:rsidRPr="00695B1F">
        <w:rPr>
          <w:rFonts w:ascii="Times New Roman" w:hAnsi="Times New Roman" w:cs="Times New Roman"/>
          <w:i/>
          <w:sz w:val="24"/>
          <w:u w:val="single"/>
        </w:rPr>
        <w:t>Jean Guillaume :</w:t>
      </w:r>
      <w:r>
        <w:rPr>
          <w:rFonts w:ascii="Times New Roman" w:hAnsi="Times New Roman" w:cs="Times New Roman"/>
          <w:sz w:val="24"/>
        </w:rPr>
        <w:t xml:space="preserve"> effectivement il faudrait le </w:t>
      </w:r>
      <w:r w:rsidR="00766BE2">
        <w:rPr>
          <w:rFonts w:ascii="Times New Roman" w:hAnsi="Times New Roman" w:cs="Times New Roman"/>
          <w:sz w:val="24"/>
        </w:rPr>
        <w:t>réorganiser</w:t>
      </w:r>
      <w:r>
        <w:rPr>
          <w:rFonts w:ascii="Times New Roman" w:hAnsi="Times New Roman" w:cs="Times New Roman"/>
          <w:sz w:val="24"/>
        </w:rPr>
        <w:t>.</w:t>
      </w:r>
    </w:p>
    <w:p w14:paraId="7E6CDE1D" w14:textId="0DFF3B45" w:rsidR="00695B1F" w:rsidRDefault="00695B1F" w:rsidP="00380C20">
      <w:pPr>
        <w:pStyle w:val="Guildeparagraphe"/>
        <w:numPr>
          <w:ilvl w:val="0"/>
          <w:numId w:val="30"/>
        </w:numPr>
        <w:rPr>
          <w:rFonts w:ascii="Times New Roman" w:hAnsi="Times New Roman" w:cs="Times New Roman"/>
          <w:sz w:val="24"/>
        </w:rPr>
      </w:pPr>
      <w:r>
        <w:rPr>
          <w:rFonts w:ascii="Times New Roman" w:hAnsi="Times New Roman" w:cs="Times New Roman"/>
          <w:i/>
          <w:sz w:val="24"/>
          <w:u w:val="single"/>
        </w:rPr>
        <w:t>Qui propose les projets</w:t>
      </w:r>
      <w:r w:rsidR="00766BE2">
        <w:rPr>
          <w:rFonts w:ascii="Times New Roman" w:hAnsi="Times New Roman" w:cs="Times New Roman"/>
          <w:i/>
          <w:sz w:val="24"/>
          <w:u w:val="single"/>
        </w:rPr>
        <w:t xml:space="preserve"> et</w:t>
      </w:r>
      <w:r>
        <w:rPr>
          <w:rFonts w:ascii="Times New Roman" w:hAnsi="Times New Roman" w:cs="Times New Roman"/>
          <w:i/>
          <w:sz w:val="24"/>
          <w:u w:val="single"/>
        </w:rPr>
        <w:t xml:space="preserve"> les </w:t>
      </w:r>
      <w:r w:rsidR="00766BE2">
        <w:rPr>
          <w:rFonts w:ascii="Times New Roman" w:hAnsi="Times New Roman" w:cs="Times New Roman"/>
          <w:i/>
          <w:sz w:val="24"/>
          <w:u w:val="single"/>
        </w:rPr>
        <w:t>gère</w:t>
      </w:r>
      <w:r>
        <w:rPr>
          <w:rFonts w:ascii="Times New Roman" w:hAnsi="Times New Roman" w:cs="Times New Roman"/>
          <w:i/>
          <w:sz w:val="24"/>
          <w:u w:val="single"/>
        </w:rPr>
        <w:t> ?</w:t>
      </w:r>
      <w:r>
        <w:rPr>
          <w:rFonts w:ascii="Times New Roman" w:hAnsi="Times New Roman" w:cs="Times New Roman"/>
          <w:sz w:val="24"/>
        </w:rPr>
        <w:t xml:space="preserve"> Ce sont les membres qui les propose</w:t>
      </w:r>
      <w:r w:rsidR="00617EF6">
        <w:rPr>
          <w:rFonts w:ascii="Times New Roman" w:hAnsi="Times New Roman" w:cs="Times New Roman"/>
          <w:sz w:val="24"/>
        </w:rPr>
        <w:t>nt</w:t>
      </w:r>
      <w:r>
        <w:rPr>
          <w:rFonts w:ascii="Times New Roman" w:hAnsi="Times New Roman" w:cs="Times New Roman"/>
          <w:sz w:val="24"/>
        </w:rPr>
        <w:t xml:space="preserve"> et </w:t>
      </w:r>
      <w:r w:rsidR="00617EF6">
        <w:rPr>
          <w:rFonts w:ascii="Times New Roman" w:hAnsi="Times New Roman" w:cs="Times New Roman"/>
          <w:sz w:val="24"/>
        </w:rPr>
        <w:t>qui s’en</w:t>
      </w:r>
      <w:r>
        <w:rPr>
          <w:rFonts w:ascii="Times New Roman" w:hAnsi="Times New Roman" w:cs="Times New Roman"/>
          <w:sz w:val="24"/>
        </w:rPr>
        <w:t xml:space="preserve"> occupe</w:t>
      </w:r>
      <w:r w:rsidR="00617EF6">
        <w:rPr>
          <w:rFonts w:ascii="Times New Roman" w:hAnsi="Times New Roman" w:cs="Times New Roman"/>
          <w:sz w:val="24"/>
        </w:rPr>
        <w:t>nt</w:t>
      </w:r>
      <w:r>
        <w:rPr>
          <w:rFonts w:ascii="Times New Roman" w:hAnsi="Times New Roman" w:cs="Times New Roman"/>
          <w:sz w:val="24"/>
        </w:rPr>
        <w:t xml:space="preserve"> avec l’aide d’Amandine.</w:t>
      </w:r>
    </w:p>
    <w:p w14:paraId="2975D183" w14:textId="525793FB" w:rsidR="00695B1F" w:rsidRDefault="00695B1F" w:rsidP="00380C20">
      <w:pPr>
        <w:pStyle w:val="Guildeparagraphe"/>
        <w:numPr>
          <w:ilvl w:val="0"/>
          <w:numId w:val="30"/>
        </w:numPr>
        <w:rPr>
          <w:rFonts w:ascii="Times New Roman" w:hAnsi="Times New Roman" w:cs="Times New Roman"/>
          <w:sz w:val="24"/>
        </w:rPr>
      </w:pPr>
      <w:r w:rsidRPr="000D3604">
        <w:rPr>
          <w:rFonts w:ascii="Times New Roman" w:hAnsi="Times New Roman" w:cs="Times New Roman"/>
          <w:i/>
          <w:color w:val="548DD4" w:themeColor="text2" w:themeTint="99"/>
          <w:sz w:val="24"/>
          <w:u w:val="single"/>
        </w:rPr>
        <w:t>Remarque 4 :</w:t>
      </w:r>
      <w:r w:rsidRPr="000D3604">
        <w:rPr>
          <w:rFonts w:ascii="Times New Roman" w:hAnsi="Times New Roman" w:cs="Times New Roman"/>
          <w:color w:val="548DD4" w:themeColor="text2" w:themeTint="99"/>
          <w:sz w:val="24"/>
        </w:rPr>
        <w:t xml:space="preserve"> </w:t>
      </w:r>
      <w:r>
        <w:rPr>
          <w:rFonts w:ascii="Times New Roman" w:hAnsi="Times New Roman" w:cs="Times New Roman"/>
          <w:sz w:val="24"/>
        </w:rPr>
        <w:t xml:space="preserve">Pour ce qui est de la transparence du budget ? Il est </w:t>
      </w:r>
      <w:r w:rsidR="00766BE2">
        <w:rPr>
          <w:rFonts w:ascii="Times New Roman" w:hAnsi="Times New Roman" w:cs="Times New Roman"/>
          <w:sz w:val="24"/>
        </w:rPr>
        <w:t>communiqué au moment de l’assemblé</w:t>
      </w:r>
      <w:r w:rsidR="00617EF6">
        <w:rPr>
          <w:rFonts w:ascii="Times New Roman" w:hAnsi="Times New Roman" w:cs="Times New Roman"/>
          <w:sz w:val="24"/>
        </w:rPr>
        <w:t>e</w:t>
      </w:r>
      <w:r>
        <w:rPr>
          <w:rFonts w:ascii="Times New Roman" w:hAnsi="Times New Roman" w:cs="Times New Roman"/>
          <w:sz w:val="24"/>
        </w:rPr>
        <w:t xml:space="preserve"> </w:t>
      </w:r>
      <w:r w:rsidR="00766BE2">
        <w:rPr>
          <w:rFonts w:ascii="Times New Roman" w:hAnsi="Times New Roman" w:cs="Times New Roman"/>
          <w:sz w:val="24"/>
        </w:rPr>
        <w:t>général</w:t>
      </w:r>
      <w:r w:rsidR="00617EF6">
        <w:rPr>
          <w:rFonts w:ascii="Times New Roman" w:hAnsi="Times New Roman" w:cs="Times New Roman"/>
          <w:sz w:val="24"/>
        </w:rPr>
        <w:t>e</w:t>
      </w:r>
      <w:r>
        <w:rPr>
          <w:rFonts w:ascii="Times New Roman" w:hAnsi="Times New Roman" w:cs="Times New Roman"/>
          <w:sz w:val="24"/>
        </w:rPr>
        <w:t xml:space="preserve"> et sur le bilan </w:t>
      </w:r>
      <w:r w:rsidR="00766BE2">
        <w:rPr>
          <w:rFonts w:ascii="Times New Roman" w:hAnsi="Times New Roman" w:cs="Times New Roman"/>
          <w:sz w:val="24"/>
        </w:rPr>
        <w:t>financier</w:t>
      </w:r>
      <w:r>
        <w:rPr>
          <w:rFonts w:ascii="Times New Roman" w:hAnsi="Times New Roman" w:cs="Times New Roman"/>
          <w:sz w:val="24"/>
        </w:rPr>
        <w:t>.</w:t>
      </w:r>
    </w:p>
    <w:p w14:paraId="79278A47" w14:textId="5770F916" w:rsidR="00766BE2" w:rsidRDefault="00695B1F" w:rsidP="00380C20">
      <w:pPr>
        <w:pStyle w:val="Guildeparagraphe"/>
        <w:numPr>
          <w:ilvl w:val="0"/>
          <w:numId w:val="30"/>
        </w:numPr>
        <w:rPr>
          <w:rFonts w:ascii="Times New Roman" w:hAnsi="Times New Roman" w:cs="Times New Roman"/>
          <w:sz w:val="24"/>
        </w:rPr>
      </w:pPr>
      <w:r w:rsidRPr="000D3604">
        <w:rPr>
          <w:rFonts w:ascii="Times New Roman" w:hAnsi="Times New Roman" w:cs="Times New Roman"/>
          <w:i/>
          <w:color w:val="548DD4" w:themeColor="text2" w:themeTint="99"/>
          <w:sz w:val="24"/>
          <w:u w:val="single"/>
        </w:rPr>
        <w:t>Remarque 5 :</w:t>
      </w:r>
      <w:r w:rsidRPr="000D3604">
        <w:rPr>
          <w:rFonts w:ascii="Times New Roman" w:hAnsi="Times New Roman" w:cs="Times New Roman"/>
          <w:color w:val="548DD4" w:themeColor="text2" w:themeTint="99"/>
          <w:sz w:val="24"/>
        </w:rPr>
        <w:t xml:space="preserve"> </w:t>
      </w:r>
      <w:r>
        <w:rPr>
          <w:rFonts w:ascii="Times New Roman" w:hAnsi="Times New Roman" w:cs="Times New Roman"/>
          <w:sz w:val="24"/>
        </w:rPr>
        <w:t>Pour organiser les partie</w:t>
      </w:r>
      <w:r w:rsidR="00617EF6">
        <w:rPr>
          <w:rFonts w:ascii="Times New Roman" w:hAnsi="Times New Roman" w:cs="Times New Roman"/>
          <w:sz w:val="24"/>
        </w:rPr>
        <w:t>s</w:t>
      </w:r>
      <w:r>
        <w:rPr>
          <w:rFonts w:ascii="Times New Roman" w:hAnsi="Times New Roman" w:cs="Times New Roman"/>
          <w:sz w:val="24"/>
        </w:rPr>
        <w:t xml:space="preserve">, ne pourrait-on pas utiliser </w:t>
      </w:r>
      <w:r w:rsidR="00766BE2">
        <w:rPr>
          <w:rFonts w:ascii="Times New Roman" w:hAnsi="Times New Roman" w:cs="Times New Roman"/>
          <w:sz w:val="24"/>
        </w:rPr>
        <w:t>Facebook</w:t>
      </w:r>
      <w:r>
        <w:rPr>
          <w:rFonts w:ascii="Times New Roman" w:hAnsi="Times New Roman" w:cs="Times New Roman"/>
          <w:sz w:val="24"/>
        </w:rPr>
        <w:t xml:space="preserve">, car FB te rappel </w:t>
      </w:r>
      <w:r w:rsidR="00617EF6">
        <w:rPr>
          <w:rFonts w:ascii="Times New Roman" w:hAnsi="Times New Roman" w:cs="Times New Roman"/>
          <w:sz w:val="24"/>
        </w:rPr>
        <w:t>les évènements</w:t>
      </w:r>
      <w:r>
        <w:rPr>
          <w:rFonts w:ascii="Times New Roman" w:hAnsi="Times New Roman" w:cs="Times New Roman"/>
          <w:sz w:val="24"/>
        </w:rPr>
        <w:t xml:space="preserve"> </w:t>
      </w:r>
      <w:r w:rsidR="00617EF6">
        <w:rPr>
          <w:rFonts w:ascii="Times New Roman" w:hAnsi="Times New Roman" w:cs="Times New Roman"/>
          <w:sz w:val="24"/>
        </w:rPr>
        <w:t>à</w:t>
      </w:r>
      <w:r>
        <w:rPr>
          <w:rFonts w:ascii="Times New Roman" w:hAnsi="Times New Roman" w:cs="Times New Roman"/>
          <w:sz w:val="24"/>
        </w:rPr>
        <w:t xml:space="preserve"> venir, ce que ne fait pas le calendrier du forum. </w:t>
      </w:r>
      <w:r w:rsidRPr="00695B1F">
        <w:rPr>
          <w:rFonts w:ascii="Times New Roman" w:hAnsi="Times New Roman" w:cs="Times New Roman"/>
          <w:i/>
          <w:sz w:val="24"/>
          <w:u w:val="single"/>
        </w:rPr>
        <w:t>Le bureau :</w:t>
      </w:r>
      <w:r>
        <w:rPr>
          <w:rFonts w:ascii="Times New Roman" w:hAnsi="Times New Roman" w:cs="Times New Roman"/>
          <w:sz w:val="24"/>
        </w:rPr>
        <w:t xml:space="preserve"> non, tou</w:t>
      </w:r>
      <w:r w:rsidR="000D3604">
        <w:rPr>
          <w:rFonts w:ascii="Times New Roman" w:hAnsi="Times New Roman" w:cs="Times New Roman"/>
          <w:sz w:val="24"/>
        </w:rPr>
        <w:t>t</w:t>
      </w:r>
      <w:r>
        <w:rPr>
          <w:rFonts w:ascii="Times New Roman" w:hAnsi="Times New Roman" w:cs="Times New Roman"/>
          <w:sz w:val="24"/>
        </w:rPr>
        <w:t xml:space="preserve"> le monde ne veut pas </w:t>
      </w:r>
      <w:r w:rsidR="00766BE2">
        <w:rPr>
          <w:rFonts w:ascii="Times New Roman" w:hAnsi="Times New Roman" w:cs="Times New Roman"/>
          <w:sz w:val="24"/>
        </w:rPr>
        <w:t>être</w:t>
      </w:r>
      <w:r>
        <w:rPr>
          <w:rFonts w:ascii="Times New Roman" w:hAnsi="Times New Roman" w:cs="Times New Roman"/>
          <w:sz w:val="24"/>
        </w:rPr>
        <w:t xml:space="preserve"> sur FB, en plus cela serait prendre les membres par la ma</w:t>
      </w:r>
      <w:r w:rsidR="00617EF6">
        <w:rPr>
          <w:rFonts w:ascii="Times New Roman" w:hAnsi="Times New Roman" w:cs="Times New Roman"/>
          <w:sz w:val="24"/>
        </w:rPr>
        <w:t>in</w:t>
      </w:r>
      <w:r>
        <w:rPr>
          <w:rFonts w:ascii="Times New Roman" w:hAnsi="Times New Roman" w:cs="Times New Roman"/>
          <w:sz w:val="24"/>
        </w:rPr>
        <w:t xml:space="preserve">, </w:t>
      </w:r>
      <w:r w:rsidR="00617EF6">
        <w:rPr>
          <w:rFonts w:ascii="Times New Roman" w:hAnsi="Times New Roman" w:cs="Times New Roman"/>
          <w:sz w:val="24"/>
        </w:rPr>
        <w:t>on n’est</w:t>
      </w:r>
      <w:r>
        <w:rPr>
          <w:rFonts w:ascii="Times New Roman" w:hAnsi="Times New Roman" w:cs="Times New Roman"/>
          <w:sz w:val="24"/>
        </w:rPr>
        <w:t xml:space="preserve"> pas </w:t>
      </w:r>
      <w:r w:rsidR="00617EF6">
        <w:rPr>
          <w:rFonts w:ascii="Times New Roman" w:hAnsi="Times New Roman" w:cs="Times New Roman"/>
          <w:sz w:val="24"/>
        </w:rPr>
        <w:t>là</w:t>
      </w:r>
      <w:r>
        <w:rPr>
          <w:rFonts w:ascii="Times New Roman" w:hAnsi="Times New Roman" w:cs="Times New Roman"/>
          <w:sz w:val="24"/>
        </w:rPr>
        <w:t xml:space="preserve"> pour </w:t>
      </w:r>
      <w:r w:rsidR="00617EF6">
        <w:rPr>
          <w:rFonts w:ascii="Times New Roman" w:hAnsi="Times New Roman" w:cs="Times New Roman"/>
          <w:sz w:val="24"/>
        </w:rPr>
        <w:t>ça</w:t>
      </w:r>
      <w:r>
        <w:rPr>
          <w:rFonts w:ascii="Times New Roman" w:hAnsi="Times New Roman" w:cs="Times New Roman"/>
          <w:sz w:val="24"/>
        </w:rPr>
        <w:t xml:space="preserve">. Chacun est </w:t>
      </w:r>
      <w:r w:rsidR="00766BE2">
        <w:rPr>
          <w:rFonts w:ascii="Times New Roman" w:hAnsi="Times New Roman" w:cs="Times New Roman"/>
          <w:sz w:val="24"/>
        </w:rPr>
        <w:t>responsable</w:t>
      </w:r>
      <w:r>
        <w:rPr>
          <w:rFonts w:ascii="Times New Roman" w:hAnsi="Times New Roman" w:cs="Times New Roman"/>
          <w:sz w:val="24"/>
        </w:rPr>
        <w:t xml:space="preserve"> de ces parties. </w:t>
      </w:r>
      <w:r w:rsidRPr="00695B1F">
        <w:rPr>
          <w:rFonts w:ascii="Times New Roman" w:hAnsi="Times New Roman" w:cs="Times New Roman"/>
          <w:i/>
          <w:sz w:val="24"/>
          <w:u w:val="single"/>
        </w:rPr>
        <w:t>Jean Guillaume :</w:t>
      </w:r>
      <w:r>
        <w:rPr>
          <w:rFonts w:ascii="Times New Roman" w:hAnsi="Times New Roman" w:cs="Times New Roman"/>
          <w:sz w:val="24"/>
        </w:rPr>
        <w:t xml:space="preserve"> </w:t>
      </w:r>
      <w:r w:rsidR="00766BE2">
        <w:rPr>
          <w:rFonts w:ascii="Times New Roman" w:hAnsi="Times New Roman" w:cs="Times New Roman"/>
          <w:sz w:val="24"/>
        </w:rPr>
        <w:t>effectivement</w:t>
      </w:r>
      <w:r>
        <w:rPr>
          <w:rFonts w:ascii="Times New Roman" w:hAnsi="Times New Roman" w:cs="Times New Roman"/>
          <w:sz w:val="24"/>
        </w:rPr>
        <w:t xml:space="preserve"> le forum n’est </w:t>
      </w:r>
      <w:r w:rsidR="00617EF6">
        <w:rPr>
          <w:rFonts w:ascii="Times New Roman" w:hAnsi="Times New Roman" w:cs="Times New Roman"/>
          <w:sz w:val="24"/>
        </w:rPr>
        <w:t xml:space="preserve">peut-être pas adapter aux </w:t>
      </w:r>
      <w:r>
        <w:rPr>
          <w:rFonts w:ascii="Times New Roman" w:hAnsi="Times New Roman" w:cs="Times New Roman"/>
          <w:sz w:val="24"/>
        </w:rPr>
        <w:t xml:space="preserve">jeunes de maintenant, mais </w:t>
      </w:r>
      <w:r w:rsidR="00642CB0">
        <w:rPr>
          <w:rFonts w:ascii="Times New Roman" w:hAnsi="Times New Roman" w:cs="Times New Roman"/>
          <w:sz w:val="24"/>
        </w:rPr>
        <w:t xml:space="preserve">cela n’est pas possible en </w:t>
      </w:r>
      <w:r w:rsidR="00617EF6">
        <w:rPr>
          <w:rFonts w:ascii="Times New Roman" w:hAnsi="Times New Roman" w:cs="Times New Roman"/>
          <w:sz w:val="24"/>
        </w:rPr>
        <w:t>termes</w:t>
      </w:r>
      <w:r w:rsidR="00642CB0">
        <w:rPr>
          <w:rFonts w:ascii="Times New Roman" w:hAnsi="Times New Roman" w:cs="Times New Roman"/>
          <w:sz w:val="24"/>
        </w:rPr>
        <w:t xml:space="preserve"> de gestion pour le bureau. Maxime devrait cr</w:t>
      </w:r>
      <w:r w:rsidR="00617EF6">
        <w:rPr>
          <w:rFonts w:ascii="Times New Roman" w:hAnsi="Times New Roman" w:cs="Times New Roman"/>
          <w:sz w:val="24"/>
        </w:rPr>
        <w:t>éer</w:t>
      </w:r>
      <w:r w:rsidR="00642CB0">
        <w:rPr>
          <w:rFonts w:ascii="Times New Roman" w:hAnsi="Times New Roman" w:cs="Times New Roman"/>
          <w:sz w:val="24"/>
        </w:rPr>
        <w:t xml:space="preserve"> tous les </w:t>
      </w:r>
      <w:r w:rsidR="00766BE2">
        <w:rPr>
          <w:rFonts w:ascii="Times New Roman" w:hAnsi="Times New Roman" w:cs="Times New Roman"/>
          <w:sz w:val="24"/>
        </w:rPr>
        <w:t>évènements</w:t>
      </w:r>
      <w:r w:rsidR="00642CB0">
        <w:rPr>
          <w:rFonts w:ascii="Times New Roman" w:hAnsi="Times New Roman" w:cs="Times New Roman"/>
          <w:sz w:val="24"/>
        </w:rPr>
        <w:t xml:space="preserve">, cela serait trop lourd. </w:t>
      </w:r>
      <w:r w:rsidR="00642CB0" w:rsidRPr="00642CB0">
        <w:rPr>
          <w:rFonts w:ascii="Times New Roman" w:hAnsi="Times New Roman" w:cs="Times New Roman"/>
          <w:i/>
          <w:sz w:val="24"/>
          <w:u w:val="single"/>
        </w:rPr>
        <w:t>Steve :</w:t>
      </w:r>
      <w:r w:rsidR="00642CB0">
        <w:rPr>
          <w:rFonts w:ascii="Times New Roman" w:hAnsi="Times New Roman" w:cs="Times New Roman"/>
          <w:sz w:val="24"/>
        </w:rPr>
        <w:t xml:space="preserve"> il pourrait y avoir un lien s</w:t>
      </w:r>
      <w:r w:rsidR="00617EF6">
        <w:rPr>
          <w:rFonts w:ascii="Times New Roman" w:hAnsi="Times New Roman" w:cs="Times New Roman"/>
          <w:sz w:val="24"/>
        </w:rPr>
        <w:t>ur le forum vers une page privée</w:t>
      </w:r>
      <w:r w:rsidR="00642CB0">
        <w:rPr>
          <w:rFonts w:ascii="Times New Roman" w:hAnsi="Times New Roman" w:cs="Times New Roman"/>
          <w:sz w:val="24"/>
        </w:rPr>
        <w:t xml:space="preserve"> crée par le MJ. </w:t>
      </w:r>
      <w:r w:rsidR="00642CB0" w:rsidRPr="000D3604">
        <w:rPr>
          <w:rFonts w:ascii="Times New Roman" w:hAnsi="Times New Roman" w:cs="Times New Roman"/>
          <w:i/>
          <w:sz w:val="24"/>
          <w:u w:val="single"/>
        </w:rPr>
        <w:t>Le bureau :</w:t>
      </w:r>
      <w:r w:rsidR="00617EF6">
        <w:rPr>
          <w:rFonts w:ascii="Times New Roman" w:hAnsi="Times New Roman" w:cs="Times New Roman"/>
          <w:sz w:val="24"/>
        </w:rPr>
        <w:t xml:space="preserve"> cela mènera sur une page, sur la</w:t>
      </w:r>
      <w:r w:rsidR="00642CB0">
        <w:rPr>
          <w:rFonts w:ascii="Times New Roman" w:hAnsi="Times New Roman" w:cs="Times New Roman"/>
          <w:sz w:val="24"/>
        </w:rPr>
        <w:t>quelle nous n’aurions auc</w:t>
      </w:r>
      <w:r w:rsidR="00617EF6">
        <w:rPr>
          <w:rFonts w:ascii="Times New Roman" w:hAnsi="Times New Roman" w:cs="Times New Roman"/>
          <w:sz w:val="24"/>
        </w:rPr>
        <w:t>un contrôle. Nous sommes obligés</w:t>
      </w:r>
      <w:r w:rsidR="00642CB0">
        <w:rPr>
          <w:rFonts w:ascii="Times New Roman" w:hAnsi="Times New Roman" w:cs="Times New Roman"/>
          <w:sz w:val="24"/>
        </w:rPr>
        <w:t xml:space="preserve"> de </w:t>
      </w:r>
      <w:r w:rsidR="00766BE2">
        <w:rPr>
          <w:rFonts w:ascii="Times New Roman" w:hAnsi="Times New Roman" w:cs="Times New Roman"/>
          <w:sz w:val="24"/>
        </w:rPr>
        <w:t>contrôler</w:t>
      </w:r>
      <w:r w:rsidR="00642CB0">
        <w:rPr>
          <w:rFonts w:ascii="Times New Roman" w:hAnsi="Times New Roman" w:cs="Times New Roman"/>
          <w:sz w:val="24"/>
        </w:rPr>
        <w:t xml:space="preserve"> ce qui </w:t>
      </w:r>
      <w:r w:rsidR="00617EF6">
        <w:rPr>
          <w:rFonts w:ascii="Times New Roman" w:hAnsi="Times New Roman" w:cs="Times New Roman"/>
          <w:sz w:val="24"/>
        </w:rPr>
        <w:t>s</w:t>
      </w:r>
      <w:r w:rsidR="00642CB0">
        <w:rPr>
          <w:rFonts w:ascii="Times New Roman" w:hAnsi="Times New Roman" w:cs="Times New Roman"/>
          <w:sz w:val="24"/>
        </w:rPr>
        <w:t xml:space="preserve">e passe dans </w:t>
      </w:r>
      <w:r w:rsidR="00766BE2">
        <w:rPr>
          <w:rFonts w:ascii="Times New Roman" w:hAnsi="Times New Roman" w:cs="Times New Roman"/>
          <w:sz w:val="24"/>
        </w:rPr>
        <w:t>l’association</w:t>
      </w:r>
      <w:r w:rsidR="00617EF6">
        <w:rPr>
          <w:rFonts w:ascii="Times New Roman" w:hAnsi="Times New Roman" w:cs="Times New Roman"/>
          <w:sz w:val="24"/>
        </w:rPr>
        <w:t>, ça</w:t>
      </w:r>
      <w:r w:rsidR="00642CB0">
        <w:rPr>
          <w:rFonts w:ascii="Times New Roman" w:hAnsi="Times New Roman" w:cs="Times New Roman"/>
          <w:sz w:val="24"/>
        </w:rPr>
        <w:t xml:space="preserve"> n’est pas possible sur FB.</w:t>
      </w:r>
    </w:p>
    <w:p w14:paraId="25308F20" w14:textId="2410B1D6" w:rsidR="00766BE2" w:rsidRPr="008040C9" w:rsidRDefault="00766BE2" w:rsidP="00380C20">
      <w:pPr>
        <w:pStyle w:val="Guildeparagraphe"/>
        <w:numPr>
          <w:ilvl w:val="0"/>
          <w:numId w:val="30"/>
        </w:numPr>
        <w:rPr>
          <w:rFonts w:ascii="Times New Roman" w:hAnsi="Times New Roman" w:cs="Times New Roman"/>
          <w:i/>
          <w:sz w:val="24"/>
          <w:u w:val="single"/>
        </w:rPr>
      </w:pPr>
      <w:r>
        <w:rPr>
          <w:rFonts w:ascii="Times New Roman" w:hAnsi="Times New Roman" w:cs="Times New Roman"/>
          <w:i/>
          <w:sz w:val="24"/>
          <w:u w:val="single"/>
        </w:rPr>
        <w:t xml:space="preserve">Est ce que le fait que le </w:t>
      </w:r>
      <w:r w:rsidR="008040C9">
        <w:rPr>
          <w:rFonts w:ascii="Times New Roman" w:hAnsi="Times New Roman" w:cs="Times New Roman"/>
          <w:i/>
          <w:sz w:val="24"/>
          <w:u w:val="single"/>
        </w:rPr>
        <w:t>président</w:t>
      </w:r>
      <w:r>
        <w:rPr>
          <w:rFonts w:ascii="Times New Roman" w:hAnsi="Times New Roman" w:cs="Times New Roman"/>
          <w:i/>
          <w:sz w:val="24"/>
          <w:u w:val="single"/>
        </w:rPr>
        <w:t xml:space="preserve"> et le </w:t>
      </w:r>
      <w:r w:rsidR="008040C9">
        <w:rPr>
          <w:rFonts w:ascii="Times New Roman" w:hAnsi="Times New Roman" w:cs="Times New Roman"/>
          <w:i/>
          <w:sz w:val="24"/>
          <w:u w:val="single"/>
        </w:rPr>
        <w:t>vice-</w:t>
      </w:r>
      <w:r w:rsidR="008040C9" w:rsidRPr="00766BE2">
        <w:rPr>
          <w:rFonts w:ascii="Times New Roman" w:hAnsi="Times New Roman" w:cs="Times New Roman"/>
          <w:i/>
          <w:sz w:val="24"/>
          <w:u w:val="single"/>
        </w:rPr>
        <w:t>président</w:t>
      </w:r>
      <w:r w:rsidR="008040C9">
        <w:rPr>
          <w:rFonts w:ascii="Times New Roman" w:hAnsi="Times New Roman" w:cs="Times New Roman"/>
          <w:i/>
          <w:sz w:val="24"/>
          <w:u w:val="single"/>
        </w:rPr>
        <w:t xml:space="preserve"> soit</w:t>
      </w:r>
      <w:r w:rsidRPr="00766BE2">
        <w:rPr>
          <w:rFonts w:ascii="Times New Roman" w:hAnsi="Times New Roman" w:cs="Times New Roman"/>
          <w:i/>
          <w:sz w:val="24"/>
          <w:u w:val="single"/>
        </w:rPr>
        <w:t xml:space="preserve"> les MJ</w:t>
      </w:r>
      <w:r w:rsidR="000D3604">
        <w:rPr>
          <w:rFonts w:ascii="Times New Roman" w:hAnsi="Times New Roman" w:cs="Times New Roman"/>
          <w:i/>
          <w:sz w:val="24"/>
          <w:u w:val="single"/>
        </w:rPr>
        <w:t>s</w:t>
      </w:r>
      <w:r w:rsidRPr="00766BE2">
        <w:rPr>
          <w:rFonts w:ascii="Times New Roman" w:hAnsi="Times New Roman" w:cs="Times New Roman"/>
          <w:i/>
          <w:sz w:val="24"/>
          <w:u w:val="single"/>
        </w:rPr>
        <w:t xml:space="preserve"> de Star </w:t>
      </w:r>
      <w:proofErr w:type="spellStart"/>
      <w:r w:rsidRPr="00766BE2">
        <w:rPr>
          <w:rFonts w:ascii="Times New Roman" w:hAnsi="Times New Roman" w:cs="Times New Roman"/>
          <w:i/>
          <w:sz w:val="24"/>
          <w:u w:val="single"/>
        </w:rPr>
        <w:t>Wars</w:t>
      </w:r>
      <w:proofErr w:type="spellEnd"/>
      <w:r w:rsidRPr="00766BE2">
        <w:rPr>
          <w:rFonts w:ascii="Times New Roman" w:hAnsi="Times New Roman" w:cs="Times New Roman"/>
          <w:i/>
          <w:sz w:val="24"/>
          <w:u w:val="single"/>
        </w:rPr>
        <w:t>,</w:t>
      </w:r>
      <w:r w:rsidR="008040C9">
        <w:rPr>
          <w:rFonts w:ascii="Times New Roman" w:hAnsi="Times New Roman" w:cs="Times New Roman"/>
          <w:i/>
          <w:sz w:val="24"/>
          <w:u w:val="single"/>
        </w:rPr>
        <w:t xml:space="preserve"> </w:t>
      </w:r>
      <w:r w:rsidRPr="00766BE2">
        <w:rPr>
          <w:rFonts w:ascii="Times New Roman" w:hAnsi="Times New Roman" w:cs="Times New Roman"/>
          <w:i/>
          <w:sz w:val="24"/>
          <w:u w:val="single"/>
        </w:rPr>
        <w:t xml:space="preserve">qu’il y a </w:t>
      </w:r>
      <w:r w:rsidR="008040C9" w:rsidRPr="00766BE2">
        <w:rPr>
          <w:rFonts w:ascii="Times New Roman" w:hAnsi="Times New Roman" w:cs="Times New Roman"/>
          <w:i/>
          <w:sz w:val="24"/>
          <w:u w:val="single"/>
        </w:rPr>
        <w:t>une</w:t>
      </w:r>
      <w:r w:rsidRPr="00766BE2">
        <w:rPr>
          <w:rFonts w:ascii="Times New Roman" w:hAnsi="Times New Roman" w:cs="Times New Roman"/>
          <w:i/>
          <w:sz w:val="24"/>
          <w:u w:val="single"/>
        </w:rPr>
        <w:t xml:space="preserve"> accentuation sur ce JDR ?</w:t>
      </w:r>
      <w:r>
        <w:rPr>
          <w:rFonts w:ascii="Times New Roman" w:hAnsi="Times New Roman" w:cs="Times New Roman"/>
          <w:sz w:val="24"/>
        </w:rPr>
        <w:t xml:space="preserve"> </w:t>
      </w:r>
      <w:r w:rsidR="008040C9" w:rsidRPr="008040C9">
        <w:rPr>
          <w:rFonts w:ascii="Times New Roman" w:hAnsi="Times New Roman" w:cs="Times New Roman"/>
          <w:i/>
          <w:sz w:val="24"/>
          <w:u w:val="single"/>
        </w:rPr>
        <w:t>Sébastien</w:t>
      </w:r>
      <w:r w:rsidRPr="008040C9">
        <w:rPr>
          <w:rFonts w:ascii="Times New Roman" w:hAnsi="Times New Roman" w:cs="Times New Roman"/>
          <w:i/>
          <w:sz w:val="24"/>
          <w:u w:val="single"/>
        </w:rPr>
        <w:t> :</w:t>
      </w:r>
      <w:r w:rsidR="00617EF6">
        <w:rPr>
          <w:rFonts w:ascii="Times New Roman" w:hAnsi="Times New Roman" w:cs="Times New Roman"/>
          <w:sz w:val="24"/>
        </w:rPr>
        <w:t xml:space="preserve"> lorsque l’on proposait</w:t>
      </w:r>
      <w:r>
        <w:rPr>
          <w:rFonts w:ascii="Times New Roman" w:hAnsi="Times New Roman" w:cs="Times New Roman"/>
          <w:sz w:val="24"/>
        </w:rPr>
        <w:t xml:space="preserve"> du SW au</w:t>
      </w:r>
      <w:r w:rsidR="00617EF6">
        <w:rPr>
          <w:rFonts w:ascii="Times New Roman" w:hAnsi="Times New Roman" w:cs="Times New Roman"/>
          <w:sz w:val="24"/>
        </w:rPr>
        <w:t>x</w:t>
      </w:r>
      <w:r>
        <w:rPr>
          <w:rFonts w:ascii="Times New Roman" w:hAnsi="Times New Roman" w:cs="Times New Roman"/>
          <w:sz w:val="24"/>
        </w:rPr>
        <w:t xml:space="preserve"> nouveau</w:t>
      </w:r>
      <w:r w:rsidR="00617EF6">
        <w:rPr>
          <w:rFonts w:ascii="Times New Roman" w:hAnsi="Times New Roman" w:cs="Times New Roman"/>
          <w:sz w:val="24"/>
        </w:rPr>
        <w:t>x,</w:t>
      </w:r>
      <w:r>
        <w:rPr>
          <w:rFonts w:ascii="Times New Roman" w:hAnsi="Times New Roman" w:cs="Times New Roman"/>
          <w:sz w:val="24"/>
        </w:rPr>
        <w:t xml:space="preserve"> il</w:t>
      </w:r>
      <w:r w:rsidR="00617EF6">
        <w:rPr>
          <w:rFonts w:ascii="Times New Roman" w:hAnsi="Times New Roman" w:cs="Times New Roman"/>
          <w:sz w:val="24"/>
        </w:rPr>
        <w:t>s</w:t>
      </w:r>
      <w:r>
        <w:rPr>
          <w:rFonts w:ascii="Times New Roman" w:hAnsi="Times New Roman" w:cs="Times New Roman"/>
          <w:sz w:val="24"/>
        </w:rPr>
        <w:t xml:space="preserve"> avai</w:t>
      </w:r>
      <w:r w:rsidR="00617EF6">
        <w:rPr>
          <w:rFonts w:ascii="Times New Roman" w:hAnsi="Times New Roman" w:cs="Times New Roman"/>
          <w:sz w:val="24"/>
        </w:rPr>
        <w:t>en</w:t>
      </w:r>
      <w:r>
        <w:rPr>
          <w:rFonts w:ascii="Times New Roman" w:hAnsi="Times New Roman" w:cs="Times New Roman"/>
          <w:sz w:val="24"/>
        </w:rPr>
        <w:t xml:space="preserve">t </w:t>
      </w:r>
      <w:r w:rsidR="008040C9">
        <w:rPr>
          <w:rFonts w:ascii="Times New Roman" w:hAnsi="Times New Roman" w:cs="Times New Roman"/>
          <w:sz w:val="24"/>
        </w:rPr>
        <w:t>tendance</w:t>
      </w:r>
      <w:r>
        <w:rPr>
          <w:rFonts w:ascii="Times New Roman" w:hAnsi="Times New Roman" w:cs="Times New Roman"/>
          <w:sz w:val="24"/>
        </w:rPr>
        <w:t xml:space="preserve"> </w:t>
      </w:r>
      <w:r w:rsidR="00617EF6">
        <w:rPr>
          <w:rFonts w:ascii="Times New Roman" w:hAnsi="Times New Roman" w:cs="Times New Roman"/>
          <w:sz w:val="24"/>
        </w:rPr>
        <w:t>à</w:t>
      </w:r>
      <w:r>
        <w:rPr>
          <w:rFonts w:ascii="Times New Roman" w:hAnsi="Times New Roman" w:cs="Times New Roman"/>
          <w:sz w:val="24"/>
        </w:rPr>
        <w:t xml:space="preserve"> rester, depuis que nous le </w:t>
      </w:r>
      <w:r w:rsidR="008040C9">
        <w:rPr>
          <w:rFonts w:ascii="Times New Roman" w:hAnsi="Times New Roman" w:cs="Times New Roman"/>
          <w:sz w:val="24"/>
        </w:rPr>
        <w:t>faisons</w:t>
      </w:r>
      <w:r>
        <w:rPr>
          <w:rFonts w:ascii="Times New Roman" w:hAnsi="Times New Roman" w:cs="Times New Roman"/>
          <w:sz w:val="24"/>
        </w:rPr>
        <w:t xml:space="preserve"> plus les nouveaux</w:t>
      </w:r>
      <w:r w:rsidR="008040C9">
        <w:rPr>
          <w:rFonts w:ascii="Times New Roman" w:hAnsi="Times New Roman" w:cs="Times New Roman"/>
          <w:sz w:val="24"/>
        </w:rPr>
        <w:t xml:space="preserve"> </w:t>
      </w:r>
      <w:r>
        <w:rPr>
          <w:rFonts w:ascii="Times New Roman" w:hAnsi="Times New Roman" w:cs="Times New Roman"/>
          <w:sz w:val="24"/>
        </w:rPr>
        <w:t xml:space="preserve">ne </w:t>
      </w:r>
      <w:r w:rsidR="00617EF6">
        <w:rPr>
          <w:rFonts w:ascii="Times New Roman" w:hAnsi="Times New Roman" w:cs="Times New Roman"/>
          <w:sz w:val="24"/>
        </w:rPr>
        <w:t>restent</w:t>
      </w:r>
      <w:r>
        <w:rPr>
          <w:rFonts w:ascii="Times New Roman" w:hAnsi="Times New Roman" w:cs="Times New Roman"/>
          <w:sz w:val="24"/>
        </w:rPr>
        <w:t xml:space="preserve"> plus. </w:t>
      </w:r>
      <w:r w:rsidR="008040C9">
        <w:rPr>
          <w:rFonts w:ascii="Times New Roman" w:hAnsi="Times New Roman" w:cs="Times New Roman"/>
          <w:sz w:val="24"/>
        </w:rPr>
        <w:t>Maintenant</w:t>
      </w:r>
      <w:r>
        <w:rPr>
          <w:rFonts w:ascii="Times New Roman" w:hAnsi="Times New Roman" w:cs="Times New Roman"/>
          <w:sz w:val="24"/>
        </w:rPr>
        <w:t xml:space="preserve"> </w:t>
      </w:r>
      <w:r w:rsidR="00617EF6">
        <w:rPr>
          <w:rFonts w:ascii="Times New Roman" w:hAnsi="Times New Roman" w:cs="Times New Roman"/>
          <w:sz w:val="24"/>
        </w:rPr>
        <w:t>le projet Donjon de Poche est là pour ç</w:t>
      </w:r>
      <w:r>
        <w:rPr>
          <w:rFonts w:ascii="Times New Roman" w:hAnsi="Times New Roman" w:cs="Times New Roman"/>
          <w:sz w:val="24"/>
        </w:rPr>
        <w:t>a.</w:t>
      </w:r>
    </w:p>
    <w:p w14:paraId="10789CC7" w14:textId="63DADA34" w:rsidR="008040C9" w:rsidRPr="008040C9" w:rsidRDefault="008040C9" w:rsidP="00380C20">
      <w:pPr>
        <w:pStyle w:val="Guildeparagraphe"/>
        <w:numPr>
          <w:ilvl w:val="0"/>
          <w:numId w:val="30"/>
        </w:numPr>
        <w:rPr>
          <w:rFonts w:ascii="Times New Roman" w:hAnsi="Times New Roman" w:cs="Times New Roman"/>
          <w:i/>
          <w:sz w:val="24"/>
          <w:u w:val="single"/>
        </w:rPr>
      </w:pPr>
      <w:r w:rsidRPr="000D3604">
        <w:rPr>
          <w:rFonts w:ascii="Times New Roman" w:hAnsi="Times New Roman" w:cs="Times New Roman"/>
          <w:i/>
          <w:color w:val="548DD4" w:themeColor="text2" w:themeTint="99"/>
          <w:sz w:val="24"/>
          <w:u w:val="single"/>
        </w:rPr>
        <w:t xml:space="preserve">Remarque 6 : </w:t>
      </w:r>
      <w:r>
        <w:rPr>
          <w:rFonts w:ascii="Times New Roman" w:hAnsi="Times New Roman" w:cs="Times New Roman"/>
          <w:sz w:val="24"/>
        </w:rPr>
        <w:t>Les MJs doivent acheter leur</w:t>
      </w:r>
      <w:r w:rsidR="000D3604">
        <w:rPr>
          <w:rFonts w:ascii="Times New Roman" w:hAnsi="Times New Roman" w:cs="Times New Roman"/>
          <w:sz w:val="24"/>
        </w:rPr>
        <w:t>(s)</w:t>
      </w:r>
      <w:r>
        <w:rPr>
          <w:rFonts w:ascii="Times New Roman" w:hAnsi="Times New Roman" w:cs="Times New Roman"/>
          <w:sz w:val="24"/>
        </w:rPr>
        <w:t xml:space="preserve"> bouquin</w:t>
      </w:r>
      <w:r w:rsidR="000D3604">
        <w:rPr>
          <w:rFonts w:ascii="Times New Roman" w:hAnsi="Times New Roman" w:cs="Times New Roman"/>
          <w:sz w:val="24"/>
        </w:rPr>
        <w:t>(s)</w:t>
      </w:r>
      <w:r>
        <w:rPr>
          <w:rFonts w:ascii="Times New Roman" w:hAnsi="Times New Roman" w:cs="Times New Roman"/>
          <w:sz w:val="24"/>
        </w:rPr>
        <w:t>, alors que les joueurs on</w:t>
      </w:r>
      <w:r w:rsidR="000D3604">
        <w:rPr>
          <w:rFonts w:ascii="Times New Roman" w:hAnsi="Times New Roman" w:cs="Times New Roman"/>
          <w:sz w:val="24"/>
        </w:rPr>
        <w:t>t</w:t>
      </w:r>
      <w:r>
        <w:rPr>
          <w:rFonts w:ascii="Times New Roman" w:hAnsi="Times New Roman" w:cs="Times New Roman"/>
          <w:sz w:val="24"/>
        </w:rPr>
        <w:t xml:space="preserve"> juste besoin de venir. Ne pourrait-on donc pas faire une cotisation moins chère ? </w:t>
      </w:r>
      <w:r w:rsidRPr="000D3604">
        <w:rPr>
          <w:rFonts w:ascii="Times New Roman" w:hAnsi="Times New Roman" w:cs="Times New Roman"/>
          <w:i/>
          <w:sz w:val="24"/>
          <w:u w:val="single"/>
        </w:rPr>
        <w:t>Le bureau :</w:t>
      </w:r>
      <w:r>
        <w:rPr>
          <w:rFonts w:ascii="Times New Roman" w:hAnsi="Times New Roman" w:cs="Times New Roman"/>
          <w:sz w:val="24"/>
        </w:rPr>
        <w:t xml:space="preserve"> Pas de privilège, pour personnes. Cela en plus pourrait crée des tensions, c’est une mauvaise idée.</w:t>
      </w:r>
    </w:p>
    <w:p w14:paraId="09B1B84C" w14:textId="323559E5" w:rsidR="008040C9" w:rsidRPr="008040C9" w:rsidRDefault="008040C9" w:rsidP="00380C20">
      <w:pPr>
        <w:pStyle w:val="Guildeparagraphe"/>
        <w:numPr>
          <w:ilvl w:val="0"/>
          <w:numId w:val="30"/>
        </w:numPr>
        <w:rPr>
          <w:rFonts w:ascii="Times New Roman" w:hAnsi="Times New Roman" w:cs="Times New Roman"/>
          <w:i/>
          <w:sz w:val="24"/>
          <w:u w:val="single"/>
        </w:rPr>
      </w:pPr>
      <w:r w:rsidRPr="000D3604">
        <w:rPr>
          <w:rFonts w:ascii="Times New Roman" w:hAnsi="Times New Roman" w:cs="Times New Roman"/>
          <w:i/>
          <w:color w:val="548DD4" w:themeColor="text2" w:themeTint="99"/>
          <w:sz w:val="24"/>
          <w:u w:val="single"/>
        </w:rPr>
        <w:t>Remarque 7 :</w:t>
      </w:r>
      <w:r w:rsidRPr="000D3604">
        <w:rPr>
          <w:rFonts w:ascii="Times New Roman" w:hAnsi="Times New Roman" w:cs="Times New Roman"/>
          <w:color w:val="548DD4" w:themeColor="text2" w:themeTint="99"/>
          <w:sz w:val="24"/>
        </w:rPr>
        <w:t xml:space="preserve"> </w:t>
      </w:r>
      <w:r>
        <w:rPr>
          <w:rFonts w:ascii="Times New Roman" w:hAnsi="Times New Roman" w:cs="Times New Roman"/>
          <w:sz w:val="24"/>
        </w:rPr>
        <w:t xml:space="preserve">Ce n’est pas terrible d’obliger les MJs de jouer à la MJC. </w:t>
      </w:r>
      <w:r w:rsidRPr="008040C9">
        <w:rPr>
          <w:rFonts w:ascii="Times New Roman" w:hAnsi="Times New Roman" w:cs="Times New Roman"/>
          <w:i/>
          <w:sz w:val="24"/>
          <w:u w:val="single"/>
        </w:rPr>
        <w:t xml:space="preserve">Jean Guillaume : </w:t>
      </w:r>
      <w:r>
        <w:rPr>
          <w:rFonts w:ascii="Times New Roman" w:hAnsi="Times New Roman" w:cs="Times New Roman"/>
          <w:sz w:val="24"/>
        </w:rPr>
        <w:t xml:space="preserve">les </w:t>
      </w:r>
      <w:r w:rsidR="004F378E">
        <w:rPr>
          <w:rFonts w:ascii="Times New Roman" w:hAnsi="Times New Roman" w:cs="Times New Roman"/>
          <w:sz w:val="24"/>
        </w:rPr>
        <w:t>créneaux</w:t>
      </w:r>
      <w:r>
        <w:rPr>
          <w:rFonts w:ascii="Times New Roman" w:hAnsi="Times New Roman" w:cs="Times New Roman"/>
          <w:sz w:val="24"/>
        </w:rPr>
        <w:t xml:space="preserve"> ont </w:t>
      </w:r>
      <w:r w:rsidR="00617EF6">
        <w:rPr>
          <w:rFonts w:ascii="Times New Roman" w:hAnsi="Times New Roman" w:cs="Times New Roman"/>
          <w:sz w:val="24"/>
        </w:rPr>
        <w:t>été</w:t>
      </w:r>
      <w:r>
        <w:rPr>
          <w:rFonts w:ascii="Times New Roman" w:hAnsi="Times New Roman" w:cs="Times New Roman"/>
          <w:sz w:val="24"/>
        </w:rPr>
        <w:t xml:space="preserve"> dureme</w:t>
      </w:r>
      <w:r w:rsidR="00617EF6">
        <w:rPr>
          <w:rFonts w:ascii="Times New Roman" w:hAnsi="Times New Roman" w:cs="Times New Roman"/>
          <w:sz w:val="24"/>
        </w:rPr>
        <w:t>nt acquis, il est donc normal</w:t>
      </w:r>
      <w:r>
        <w:rPr>
          <w:rFonts w:ascii="Times New Roman" w:hAnsi="Times New Roman" w:cs="Times New Roman"/>
          <w:sz w:val="24"/>
        </w:rPr>
        <w:t xml:space="preserve"> de les utiliser</w:t>
      </w:r>
      <w:r w:rsidR="00617EF6">
        <w:rPr>
          <w:rFonts w:ascii="Times New Roman" w:hAnsi="Times New Roman" w:cs="Times New Roman"/>
          <w:sz w:val="24"/>
        </w:rPr>
        <w:t>.</w:t>
      </w:r>
      <w:r>
        <w:rPr>
          <w:rFonts w:ascii="Times New Roman" w:hAnsi="Times New Roman" w:cs="Times New Roman"/>
          <w:sz w:val="24"/>
        </w:rPr>
        <w:t xml:space="preserve"> </w:t>
      </w:r>
      <w:r w:rsidR="00617EF6">
        <w:rPr>
          <w:rFonts w:ascii="Times New Roman" w:hAnsi="Times New Roman" w:cs="Times New Roman"/>
          <w:sz w:val="24"/>
        </w:rPr>
        <w:t>D</w:t>
      </w:r>
      <w:r>
        <w:rPr>
          <w:rFonts w:ascii="Times New Roman" w:hAnsi="Times New Roman" w:cs="Times New Roman"/>
          <w:sz w:val="24"/>
        </w:rPr>
        <w:t>e plus</w:t>
      </w:r>
      <w:r w:rsidR="00617EF6">
        <w:rPr>
          <w:rFonts w:ascii="Times New Roman" w:hAnsi="Times New Roman" w:cs="Times New Roman"/>
          <w:sz w:val="24"/>
        </w:rPr>
        <w:t>,</w:t>
      </w:r>
      <w:r>
        <w:rPr>
          <w:rFonts w:ascii="Times New Roman" w:hAnsi="Times New Roman" w:cs="Times New Roman"/>
          <w:sz w:val="24"/>
        </w:rPr>
        <w:t xml:space="preserve"> cela montre que nous sommes </w:t>
      </w:r>
      <w:r w:rsidR="00617EF6">
        <w:rPr>
          <w:rFonts w:ascii="Times New Roman" w:hAnsi="Times New Roman" w:cs="Times New Roman"/>
          <w:sz w:val="24"/>
        </w:rPr>
        <w:t>présents</w:t>
      </w:r>
      <w:r>
        <w:rPr>
          <w:rFonts w:ascii="Times New Roman" w:hAnsi="Times New Roman" w:cs="Times New Roman"/>
          <w:sz w:val="24"/>
        </w:rPr>
        <w:t xml:space="preserve"> et que l’on est bien </w:t>
      </w:r>
      <w:r w:rsidR="00617EF6">
        <w:rPr>
          <w:rFonts w:ascii="Times New Roman" w:hAnsi="Times New Roman" w:cs="Times New Roman"/>
          <w:sz w:val="24"/>
        </w:rPr>
        <w:t>dans le cadre d’une association.</w:t>
      </w:r>
      <w:r>
        <w:rPr>
          <w:rFonts w:ascii="Times New Roman" w:hAnsi="Times New Roman" w:cs="Times New Roman"/>
          <w:sz w:val="24"/>
        </w:rPr>
        <w:t xml:space="preserve"> </w:t>
      </w:r>
      <w:r w:rsidR="00617EF6">
        <w:rPr>
          <w:rFonts w:ascii="Times New Roman" w:hAnsi="Times New Roman" w:cs="Times New Roman"/>
          <w:sz w:val="24"/>
        </w:rPr>
        <w:t>C</w:t>
      </w:r>
      <w:r>
        <w:rPr>
          <w:rFonts w:ascii="Times New Roman" w:hAnsi="Times New Roman" w:cs="Times New Roman"/>
          <w:sz w:val="24"/>
        </w:rPr>
        <w:t xml:space="preserve">e qui permet </w:t>
      </w:r>
      <w:r w:rsidR="00617EF6">
        <w:rPr>
          <w:rFonts w:ascii="Times New Roman" w:hAnsi="Times New Roman" w:cs="Times New Roman"/>
          <w:sz w:val="24"/>
        </w:rPr>
        <w:t>à</w:t>
      </w:r>
      <w:r>
        <w:rPr>
          <w:rFonts w:ascii="Times New Roman" w:hAnsi="Times New Roman" w:cs="Times New Roman"/>
          <w:sz w:val="24"/>
        </w:rPr>
        <w:t xml:space="preserve"> </w:t>
      </w:r>
      <w:r w:rsidR="00617EF6">
        <w:rPr>
          <w:rFonts w:ascii="Times New Roman" w:hAnsi="Times New Roman" w:cs="Times New Roman"/>
          <w:sz w:val="24"/>
        </w:rPr>
        <w:t>tout</w:t>
      </w:r>
      <w:r>
        <w:rPr>
          <w:rFonts w:ascii="Times New Roman" w:hAnsi="Times New Roman" w:cs="Times New Roman"/>
          <w:sz w:val="24"/>
        </w:rPr>
        <w:t xml:space="preserve"> le monde de venir voir une partie (pour ce</w:t>
      </w:r>
      <w:r w:rsidR="00617EF6">
        <w:rPr>
          <w:rFonts w:ascii="Times New Roman" w:hAnsi="Times New Roman" w:cs="Times New Roman"/>
          <w:sz w:val="24"/>
        </w:rPr>
        <w:t>ux</w:t>
      </w:r>
      <w:r>
        <w:rPr>
          <w:rFonts w:ascii="Times New Roman" w:hAnsi="Times New Roman" w:cs="Times New Roman"/>
          <w:sz w:val="24"/>
        </w:rPr>
        <w:t xml:space="preserve"> qui voudrai</w:t>
      </w:r>
      <w:r w:rsidR="00617EF6">
        <w:rPr>
          <w:rFonts w:ascii="Times New Roman" w:hAnsi="Times New Roman" w:cs="Times New Roman"/>
          <w:sz w:val="24"/>
        </w:rPr>
        <w:t>en</w:t>
      </w:r>
      <w:r>
        <w:rPr>
          <w:rFonts w:ascii="Times New Roman" w:hAnsi="Times New Roman" w:cs="Times New Roman"/>
          <w:sz w:val="24"/>
        </w:rPr>
        <w:t xml:space="preserve">t voir l’association ou </w:t>
      </w:r>
      <w:r w:rsidR="004F378E">
        <w:rPr>
          <w:rFonts w:ascii="Times New Roman" w:hAnsi="Times New Roman" w:cs="Times New Roman"/>
          <w:sz w:val="24"/>
        </w:rPr>
        <w:t>découvrir</w:t>
      </w:r>
      <w:r>
        <w:rPr>
          <w:rFonts w:ascii="Times New Roman" w:hAnsi="Times New Roman" w:cs="Times New Roman"/>
          <w:sz w:val="24"/>
        </w:rPr>
        <w:t xml:space="preserve"> le JDR).</w:t>
      </w:r>
    </w:p>
    <w:p w14:paraId="4642F210" w14:textId="65AD7A1A" w:rsidR="008040C9" w:rsidRPr="004F378E" w:rsidRDefault="008040C9" w:rsidP="00380C20">
      <w:pPr>
        <w:pStyle w:val="Guildeparagraphe"/>
        <w:numPr>
          <w:ilvl w:val="0"/>
          <w:numId w:val="30"/>
        </w:numPr>
        <w:rPr>
          <w:rFonts w:ascii="Times New Roman" w:hAnsi="Times New Roman" w:cs="Times New Roman"/>
          <w:i/>
          <w:sz w:val="24"/>
          <w:u w:val="single"/>
        </w:rPr>
      </w:pPr>
      <w:r w:rsidRPr="000D3604">
        <w:rPr>
          <w:rFonts w:ascii="Times New Roman" w:hAnsi="Times New Roman" w:cs="Times New Roman"/>
          <w:i/>
          <w:color w:val="548DD4" w:themeColor="text2" w:themeTint="99"/>
          <w:sz w:val="24"/>
          <w:u w:val="single"/>
        </w:rPr>
        <w:lastRenderedPageBreak/>
        <w:t xml:space="preserve">Remarque 8 : </w:t>
      </w:r>
      <w:r w:rsidR="004F378E">
        <w:rPr>
          <w:rFonts w:ascii="Times New Roman" w:hAnsi="Times New Roman" w:cs="Times New Roman"/>
          <w:sz w:val="24"/>
        </w:rPr>
        <w:t xml:space="preserve">Etre à Gélos pose problème. </w:t>
      </w:r>
      <w:r w:rsidR="004F378E" w:rsidRPr="004F378E">
        <w:rPr>
          <w:rFonts w:ascii="Times New Roman" w:hAnsi="Times New Roman" w:cs="Times New Roman"/>
          <w:i/>
          <w:sz w:val="24"/>
          <w:u w:val="single"/>
        </w:rPr>
        <w:t>Le bureau :</w:t>
      </w:r>
      <w:r w:rsidR="004F378E">
        <w:rPr>
          <w:rFonts w:ascii="Times New Roman" w:hAnsi="Times New Roman" w:cs="Times New Roman"/>
          <w:sz w:val="24"/>
        </w:rPr>
        <w:t xml:space="preserve"> effectivement on perd une</w:t>
      </w:r>
      <w:r w:rsidR="00617EF6">
        <w:rPr>
          <w:rFonts w:ascii="Times New Roman" w:hAnsi="Times New Roman" w:cs="Times New Roman"/>
          <w:sz w:val="24"/>
        </w:rPr>
        <w:t xml:space="preserve"> partie des étudiants. La MJC du</w:t>
      </w:r>
      <w:r w:rsidR="004F378E">
        <w:rPr>
          <w:rFonts w:ascii="Times New Roman" w:hAnsi="Times New Roman" w:cs="Times New Roman"/>
          <w:sz w:val="24"/>
        </w:rPr>
        <w:t xml:space="preserve"> Laü était plus accessible, mais beaucoup trop chère. Nous allons voir pour proposer des parties de JDR à l’université via les journées jeux du jeudi à l’université. </w:t>
      </w:r>
      <w:r w:rsidR="004F378E" w:rsidRPr="00617EF6">
        <w:rPr>
          <w:rFonts w:ascii="Times New Roman" w:hAnsi="Times New Roman" w:cs="Times New Roman"/>
          <w:i/>
          <w:sz w:val="24"/>
          <w:u w:val="single"/>
        </w:rPr>
        <w:t>Jean Guillaume :</w:t>
      </w:r>
      <w:r w:rsidR="00617EF6">
        <w:rPr>
          <w:rFonts w:ascii="Times New Roman" w:hAnsi="Times New Roman" w:cs="Times New Roman"/>
          <w:sz w:val="24"/>
        </w:rPr>
        <w:t xml:space="preserve"> des renseignements ont été</w:t>
      </w:r>
      <w:r w:rsidR="004F378E">
        <w:rPr>
          <w:rFonts w:ascii="Times New Roman" w:hAnsi="Times New Roman" w:cs="Times New Roman"/>
          <w:sz w:val="24"/>
        </w:rPr>
        <w:t xml:space="preserve"> pris auprès de la MJC des Fleurs à Pau, car la MJC de Gélos a des belles salles, mais il y a des gros </w:t>
      </w:r>
      <w:r w:rsidR="00617EF6">
        <w:rPr>
          <w:rFonts w:ascii="Times New Roman" w:hAnsi="Times New Roman" w:cs="Times New Roman"/>
          <w:sz w:val="24"/>
        </w:rPr>
        <w:t>problèmes</w:t>
      </w:r>
      <w:r w:rsidR="004F378E">
        <w:rPr>
          <w:rFonts w:ascii="Times New Roman" w:hAnsi="Times New Roman" w:cs="Times New Roman"/>
          <w:sz w:val="24"/>
        </w:rPr>
        <w:t xml:space="preserve"> avec la Mairie.</w:t>
      </w:r>
    </w:p>
    <w:p w14:paraId="593D01E6" w14:textId="6B400C99" w:rsidR="004F378E" w:rsidRPr="00766BE2" w:rsidRDefault="004F378E" w:rsidP="00380C20">
      <w:pPr>
        <w:pStyle w:val="Guildeparagraphe"/>
        <w:numPr>
          <w:ilvl w:val="0"/>
          <w:numId w:val="30"/>
        </w:numPr>
        <w:rPr>
          <w:rFonts w:ascii="Times New Roman" w:hAnsi="Times New Roman" w:cs="Times New Roman"/>
          <w:i/>
          <w:sz w:val="24"/>
          <w:u w:val="single"/>
        </w:rPr>
      </w:pPr>
      <w:r w:rsidRPr="000D3604">
        <w:rPr>
          <w:rFonts w:ascii="Times New Roman" w:hAnsi="Times New Roman" w:cs="Times New Roman"/>
          <w:i/>
          <w:color w:val="548DD4" w:themeColor="text2" w:themeTint="99"/>
          <w:sz w:val="24"/>
          <w:u w:val="single"/>
        </w:rPr>
        <w:t xml:space="preserve">Remarque 9 : </w:t>
      </w:r>
      <w:r>
        <w:rPr>
          <w:rFonts w:ascii="Times New Roman" w:hAnsi="Times New Roman" w:cs="Times New Roman"/>
          <w:sz w:val="24"/>
        </w:rPr>
        <w:t>Il serait bien de s’activer su le projet Donjon de Poche car certains membres en ont marre d’attendre.</w:t>
      </w:r>
    </w:p>
    <w:p w14:paraId="4F80DF01" w14:textId="77777777" w:rsidR="001472B3" w:rsidRDefault="001472B3" w:rsidP="00354F76">
      <w:pPr>
        <w:pStyle w:val="Guildeparagraphe"/>
        <w:rPr>
          <w:rFonts w:ascii="Times New Roman" w:hAnsi="Times New Roman" w:cs="Times New Roman"/>
          <w:sz w:val="24"/>
        </w:rPr>
      </w:pPr>
    </w:p>
    <w:p w14:paraId="324AD302" w14:textId="77777777" w:rsidR="00380C20" w:rsidRDefault="00380C20" w:rsidP="00354F76">
      <w:pPr>
        <w:pStyle w:val="Guildeparagraphe"/>
        <w:rPr>
          <w:rFonts w:ascii="Times New Roman" w:hAnsi="Times New Roman" w:cs="Times New Roman"/>
          <w:sz w:val="24"/>
        </w:rPr>
      </w:pPr>
    </w:p>
    <w:p w14:paraId="7B8DB104" w14:textId="77777777" w:rsidR="00380C20" w:rsidRDefault="00380C20" w:rsidP="00354F76">
      <w:pPr>
        <w:pStyle w:val="Guildeparagraphe"/>
        <w:rPr>
          <w:rFonts w:ascii="Times New Roman" w:hAnsi="Times New Roman" w:cs="Times New Roman"/>
          <w:sz w:val="24"/>
        </w:rPr>
      </w:pPr>
    </w:p>
    <w:p w14:paraId="05CCD6A0" w14:textId="77777777" w:rsidR="00380C20" w:rsidRPr="00F6766C" w:rsidRDefault="00380C20" w:rsidP="00354F76">
      <w:pPr>
        <w:pStyle w:val="Guildeparagraphe"/>
        <w:rPr>
          <w:rFonts w:ascii="Times New Roman" w:hAnsi="Times New Roman" w:cs="Times New Roman"/>
          <w:sz w:val="24"/>
        </w:rPr>
      </w:pPr>
    </w:p>
    <w:p w14:paraId="266A2B82" w14:textId="77777777" w:rsidR="00845B03" w:rsidRDefault="00845B03" w:rsidP="00993B30">
      <w:pPr>
        <w:jc w:val="both"/>
        <w:rPr>
          <w:rFonts w:ascii="Times New Roman" w:hAnsi="Times New Roman" w:cs="Times New Roman"/>
        </w:rPr>
      </w:pPr>
    </w:p>
    <w:p w14:paraId="02CD2673" w14:textId="5FE43886" w:rsidR="00993B30" w:rsidRPr="00F6766C" w:rsidRDefault="00993B30" w:rsidP="00993B30">
      <w:pPr>
        <w:jc w:val="both"/>
        <w:rPr>
          <w:rFonts w:ascii="Times New Roman" w:hAnsi="Times New Roman" w:cs="Times New Roman"/>
          <w:b/>
          <w:i/>
          <w:color w:val="FF0000"/>
        </w:rPr>
      </w:pPr>
      <w:r w:rsidRPr="00F6766C">
        <w:rPr>
          <w:rFonts w:ascii="Times New Roman" w:hAnsi="Times New Roman" w:cs="Times New Roman"/>
          <w:b/>
          <w:i/>
          <w:color w:val="FF0000"/>
        </w:rPr>
        <w:t>Prochaine réunion :</w:t>
      </w:r>
      <w:r w:rsidR="00AD6AA8">
        <w:rPr>
          <w:rFonts w:ascii="Times New Roman" w:hAnsi="Times New Roman" w:cs="Times New Roman"/>
          <w:b/>
          <w:i/>
          <w:color w:val="FF0000"/>
        </w:rPr>
        <w:t xml:space="preserve"> Novembre 2016</w:t>
      </w:r>
      <w:r w:rsidRPr="00F6766C">
        <w:rPr>
          <w:rFonts w:ascii="Times New Roman" w:hAnsi="Times New Roman" w:cs="Times New Roman"/>
          <w:b/>
          <w:i/>
          <w:color w:val="FF0000"/>
        </w:rPr>
        <w:t>.</w:t>
      </w:r>
    </w:p>
    <w:p w14:paraId="1348C20D" w14:textId="77777777" w:rsidR="00993B30" w:rsidRPr="00F6766C" w:rsidRDefault="00993B30" w:rsidP="00993B30">
      <w:pPr>
        <w:pStyle w:val="Guildeparagraphe"/>
        <w:rPr>
          <w:rFonts w:ascii="Times New Roman" w:hAnsi="Times New Roman" w:cs="Times New Roman"/>
          <w:sz w:val="24"/>
        </w:rPr>
      </w:pPr>
    </w:p>
    <w:p w14:paraId="69493002" w14:textId="4BC2C04C" w:rsidR="00993B30" w:rsidRPr="00F6766C" w:rsidRDefault="00F5551F" w:rsidP="00993B30">
      <w:pPr>
        <w:jc w:val="both"/>
        <w:rPr>
          <w:rFonts w:ascii="Times New Roman" w:hAnsi="Times New Roman" w:cs="Times New Roman"/>
          <w:b/>
          <w:i/>
          <w:color w:val="FF0000"/>
        </w:rPr>
      </w:pPr>
      <w:r w:rsidRPr="00F6766C">
        <w:rPr>
          <w:rFonts w:ascii="Times New Roman" w:hAnsi="Times New Roman" w:cs="Times New Roman"/>
          <w:b/>
          <w:i/>
          <w:color w:val="FF0000"/>
        </w:rPr>
        <w:t>Fin de séance :</w:t>
      </w:r>
      <w:r w:rsidR="00AD6AA8">
        <w:rPr>
          <w:rFonts w:ascii="Times New Roman" w:hAnsi="Times New Roman" w:cs="Times New Roman"/>
          <w:b/>
          <w:i/>
          <w:color w:val="FF0000"/>
        </w:rPr>
        <w:t xml:space="preserve"> 23h16</w:t>
      </w:r>
      <w:r w:rsidR="00AD6AA8" w:rsidRPr="00F6766C">
        <w:rPr>
          <w:rFonts w:ascii="Times New Roman" w:hAnsi="Times New Roman" w:cs="Times New Roman"/>
          <w:b/>
          <w:i/>
          <w:color w:val="FF0000"/>
        </w:rPr>
        <w:t>.</w:t>
      </w:r>
    </w:p>
    <w:p w14:paraId="37C3B1EA" w14:textId="77777777" w:rsidR="00993B30" w:rsidRPr="00F6766C" w:rsidRDefault="00993B30" w:rsidP="00993B30">
      <w:pPr>
        <w:jc w:val="both"/>
        <w:rPr>
          <w:rFonts w:ascii="Times New Roman" w:hAnsi="Times New Roman" w:cs="Times New Roman"/>
          <w:b/>
          <w:i/>
          <w:color w:val="FF0000"/>
        </w:rPr>
      </w:pPr>
    </w:p>
    <w:p w14:paraId="698D3B24" w14:textId="77777777" w:rsidR="00993B30" w:rsidRPr="00F6766C" w:rsidRDefault="00993B30" w:rsidP="00993B30">
      <w:pPr>
        <w:pStyle w:val="Guildeparagraphe"/>
        <w:rPr>
          <w:rFonts w:ascii="Times New Roman" w:hAnsi="Times New Roman" w:cs="Times New Roman"/>
          <w:i/>
          <w:color w:val="0000FF"/>
          <w:sz w:val="24"/>
        </w:rPr>
      </w:pPr>
      <w:r w:rsidRPr="00F6766C">
        <w:rPr>
          <w:rFonts w:ascii="Times New Roman" w:hAnsi="Times New Roman" w:cs="Times New Roman"/>
          <w:i/>
          <w:color w:val="0000FF"/>
          <w:sz w:val="24"/>
        </w:rPr>
        <w:t>Rédactrice :</w:t>
      </w:r>
    </w:p>
    <w:p w14:paraId="25BDF0D7" w14:textId="10DE30C0" w:rsidR="001556EF" w:rsidRDefault="00993B30" w:rsidP="00357AE1">
      <w:pPr>
        <w:pStyle w:val="Guildeparagraphe"/>
        <w:rPr>
          <w:rFonts w:ascii="Times New Roman" w:hAnsi="Times New Roman" w:cs="Times New Roman"/>
          <w:sz w:val="24"/>
        </w:rPr>
      </w:pPr>
      <w:r w:rsidRPr="00F6766C">
        <w:rPr>
          <w:rFonts w:ascii="Times New Roman" w:hAnsi="Times New Roman" w:cs="Times New Roman"/>
          <w:sz w:val="24"/>
        </w:rPr>
        <w:t>Mme Audrey Menjoulou, Secrétaire</w:t>
      </w:r>
      <w:r w:rsidR="00BE1170">
        <w:rPr>
          <w:rFonts w:ascii="Times New Roman" w:hAnsi="Times New Roman" w:cs="Times New Roman"/>
          <w:sz w:val="24"/>
        </w:rPr>
        <w:t>.</w:t>
      </w:r>
      <w:bookmarkStart w:id="5" w:name="_GoBack"/>
      <w:bookmarkEnd w:id="5"/>
    </w:p>
    <w:p w14:paraId="3700EF5F" w14:textId="77777777" w:rsidR="001556EF" w:rsidRDefault="001556EF">
      <w:pPr>
        <w:rPr>
          <w:rFonts w:ascii="Times New Roman" w:hAnsi="Times New Roman" w:cs="Times New Roman"/>
        </w:rPr>
      </w:pPr>
      <w:r>
        <w:rPr>
          <w:rFonts w:ascii="Times New Roman" w:hAnsi="Times New Roman" w:cs="Times New Roman"/>
        </w:rPr>
        <w:br w:type="page"/>
      </w:r>
    </w:p>
    <w:p w14:paraId="32034407" w14:textId="77777777" w:rsidR="001556EF" w:rsidRDefault="001556EF" w:rsidP="00357AE1">
      <w:pPr>
        <w:pStyle w:val="Guildeparagraphe"/>
        <w:rPr>
          <w:rFonts w:ascii="Times New Roman" w:hAnsi="Times New Roman" w:cs="Times New Roman"/>
        </w:rPr>
      </w:pPr>
    </w:p>
    <w:p w14:paraId="6672B168" w14:textId="787056CB" w:rsidR="001556EF" w:rsidRDefault="001556EF">
      <w:pPr>
        <w:rPr>
          <w:rFonts w:ascii="Times New Roman" w:hAnsi="Times New Roman" w:cs="Times New Roman"/>
          <w:sz w:val="22"/>
        </w:rPr>
      </w:pPr>
      <w:r>
        <w:rPr>
          <w:noProof/>
        </w:rPr>
        <mc:AlternateContent>
          <mc:Choice Requires="wps">
            <w:drawing>
              <wp:anchor distT="0" distB="0" distL="114300" distR="114300" simplePos="0" relativeHeight="251659264" behindDoc="0" locked="0" layoutInCell="1" allowOverlap="1" wp14:anchorId="6B9F1CCB" wp14:editId="44EF36D8">
                <wp:simplePos x="0" y="0"/>
                <wp:positionH relativeFrom="margin">
                  <wp:align>center</wp:align>
                </wp:positionH>
                <wp:positionV relativeFrom="margin">
                  <wp:align>center</wp:align>
                </wp:positionV>
                <wp:extent cx="6172200" cy="1257300"/>
                <wp:effectExtent l="0" t="0" r="0" b="12700"/>
                <wp:wrapSquare wrapText="bothSides"/>
                <wp:docPr id="2" name="Zone de texte 2"/>
                <wp:cNvGraphicFramePr/>
                <a:graphic xmlns:a="http://schemas.openxmlformats.org/drawingml/2006/main">
                  <a:graphicData uri="http://schemas.microsoft.com/office/word/2010/wordprocessingShape">
                    <wps:wsp>
                      <wps:cNvSpPr txBox="1"/>
                      <wps:spPr>
                        <a:xfrm>
                          <a:off x="0" y="0"/>
                          <a:ext cx="6172200" cy="12573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431B151" w14:textId="64A3C530" w:rsidR="008040C9" w:rsidRPr="001556EF" w:rsidRDefault="008040C9" w:rsidP="001556EF">
                            <w:pPr>
                              <w:pStyle w:val="Guildeparagraphe"/>
                              <w:jc w:val="center"/>
                              <w:rPr>
                                <w:rFonts w:ascii="Times New Roman" w:hAnsi="Times New Roman" w:cs="Times New Roman"/>
                                <w:b/>
                                <w:color w:val="1F497D" w:themeColor="text2"/>
                                <w:sz w:val="96"/>
                                <w:szCs w:val="9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1556EF">
                              <w:rPr>
                                <w:rFonts w:ascii="Times New Roman" w:hAnsi="Times New Roman" w:cs="Times New Roman"/>
                                <w:b/>
                                <w:color w:val="1F497D" w:themeColor="text2"/>
                                <w:sz w:val="144"/>
                                <w:szCs w:val="144"/>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ANNEXES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6B9F1CCB" id="_x0000_t202" coordsize="21600,21600" o:spt="202" path="m,l,21600r21600,l21600,xe">
                <v:stroke joinstyle="miter"/>
                <v:path gradientshapeok="t" o:connecttype="rect"/>
              </v:shapetype>
              <v:shape id="Zone de texte 2" o:spid="_x0000_s1026" type="#_x0000_t202" style="position:absolute;margin-left:0;margin-top:0;width:486pt;height:99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" filled="f" stroked="f">
                <v:textbox>
                  <w:txbxContent>
                    <w:p w14:paraId="3431B151" w14:textId="64A3C530" w:rsidR="008040C9" w:rsidRPr="001556EF" w:rsidRDefault="008040C9" w:rsidP="001556EF">
                      <w:pPr>
                        <w:pStyle w:val="Guildeparagraphe"/>
                        <w:jc w:val="center"/>
                        <w:rPr>
                          <w:rFonts w:ascii="Times New Roman" w:hAnsi="Times New Roman" w:cs="Times New Roman"/>
                          <w:b/>
                          <w:color w:val="1F497D" w:themeColor="text2"/>
                          <w:sz w:val="96"/>
                          <w:szCs w:val="9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1556EF">
                        <w:rPr>
                          <w:rFonts w:ascii="Times New Roman" w:hAnsi="Times New Roman" w:cs="Times New Roman"/>
                          <w:b/>
                          <w:color w:val="1F497D" w:themeColor="text2"/>
                          <w:sz w:val="144"/>
                          <w:szCs w:val="144"/>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ANNEXES</w:t>
                      </w:r>
                    </w:p>
                  </w:txbxContent>
                </v:textbox>
                <w10:wrap type="square" anchorx="margin" anchory="margin"/>
              </v:shape>
            </w:pict>
          </mc:Fallback>
        </mc:AlternateContent>
      </w:r>
      <w:r>
        <w:rPr>
          <w:rFonts w:ascii="Times New Roman" w:hAnsi="Times New Roman" w:cs="Times New Roman"/>
        </w:rPr>
        <w:br w:type="page"/>
      </w:r>
    </w:p>
    <w:p w14:paraId="3C54231A" w14:textId="523ED3E0" w:rsidR="00CC1F15" w:rsidRPr="000606EE" w:rsidRDefault="00CC1F15" w:rsidP="00CC1F15">
      <w:pPr>
        <w:rPr>
          <w:rFonts w:ascii="Arial" w:hAnsi="Arial" w:cs="Arial"/>
          <w:b/>
          <w:bCs/>
          <w:iCs/>
          <w:color w:val="0000BF"/>
          <w:sz w:val="36"/>
          <w:szCs w:val="36"/>
          <w:u w:val="single"/>
        </w:rPr>
      </w:pPr>
      <w:r>
        <w:rPr>
          <w:rFonts w:ascii="Times New Roman" w:hAnsi="Times New Roman" w:cs="Times New Roman"/>
          <w:noProof/>
        </w:rPr>
        <w:lastRenderedPageBreak/>
        <w:drawing>
          <wp:inline distT="0" distB="0" distL="0" distR="0" wp14:anchorId="528D22B5" wp14:editId="6E1616ED">
            <wp:extent cx="1790700" cy="953743"/>
            <wp:effectExtent l="0" t="0" r="0" b="1206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pha20140515-big.png"/>
                    <pic:cNvPicPr/>
                  </pic:nvPicPr>
                  <pic:blipFill rotWithShape="1">
                    <a:blip r:embed="rId8">
                      <a:extLst>
                        <a:ext uri="{28A0092B-C50C-407E-A947-70E740481C1C}">
                          <a14:useLocalDpi xmlns:a14="http://schemas.microsoft.com/office/drawing/2010/main" val="0"/>
                        </a:ext>
                      </a:extLst>
                    </a:blip>
                    <a:srcRect l="9259" t="27414" r="5555" b="24613"/>
                    <a:stretch/>
                  </pic:blipFill>
                  <pic:spPr bwMode="auto">
                    <a:xfrm>
                      <a:off x="0" y="0"/>
                      <a:ext cx="1790741" cy="953765"/>
                    </a:xfrm>
                    <a:prstGeom prst="rect">
                      <a:avLst/>
                    </a:prstGeom>
                    <a:ln>
                      <a:noFill/>
                    </a:ln>
                    <a:extLst>
                      <a:ext uri="{53640926-AAD7-44D8-BBD7-CCE9431645EC}">
                        <a14:shadowObscured xmlns:a14="http://schemas.microsoft.com/office/drawing/2010/main"/>
                      </a:ext>
                    </a:extLst>
                  </pic:spPr>
                </pic:pic>
              </a:graphicData>
            </a:graphic>
          </wp:inline>
        </w:drawing>
      </w:r>
      <w:r w:rsidRPr="00CC1F15">
        <w:rPr>
          <w:rFonts w:ascii="Arial" w:hAnsi="Arial" w:cs="Arial"/>
          <w:b/>
          <w:bCs/>
          <w:iCs/>
          <w:color w:val="0000BF"/>
          <w:sz w:val="36"/>
          <w:szCs w:val="36"/>
        </w:rPr>
        <w:t xml:space="preserve">    </w:t>
      </w:r>
      <w:r>
        <w:rPr>
          <w:rFonts w:ascii="Arial" w:hAnsi="Arial" w:cs="Arial"/>
          <w:b/>
          <w:bCs/>
          <w:iCs/>
          <w:color w:val="0000BF"/>
          <w:sz w:val="36"/>
          <w:szCs w:val="36"/>
        </w:rPr>
        <w:t xml:space="preserve"> </w:t>
      </w:r>
      <w:r w:rsidRPr="00CC1F15">
        <w:rPr>
          <w:rFonts w:ascii="Arial" w:hAnsi="Arial" w:cs="Arial"/>
          <w:b/>
          <w:bCs/>
          <w:iCs/>
          <w:color w:val="0000BF"/>
          <w:sz w:val="36"/>
          <w:szCs w:val="36"/>
        </w:rPr>
        <w:t xml:space="preserve"> </w:t>
      </w:r>
      <w:r w:rsidRPr="000606EE">
        <w:rPr>
          <w:rFonts w:ascii="Arial" w:hAnsi="Arial" w:cs="Arial"/>
          <w:b/>
          <w:bCs/>
          <w:iCs/>
          <w:color w:val="0000BF"/>
          <w:sz w:val="36"/>
          <w:szCs w:val="36"/>
          <w:u w:val="single"/>
        </w:rPr>
        <w:t>La Guilde Alpha</w:t>
      </w:r>
    </w:p>
    <w:p w14:paraId="02D3777D" w14:textId="77777777" w:rsidR="00CC1F15" w:rsidRPr="000606EE" w:rsidRDefault="00CC1F15" w:rsidP="00CC1F15">
      <w:pPr>
        <w:jc w:val="center"/>
        <w:rPr>
          <w:rFonts w:ascii="Arial" w:hAnsi="Arial" w:cs="Arial"/>
          <w:b/>
          <w:bCs/>
          <w:iCs/>
          <w:color w:val="0000BF"/>
          <w:sz w:val="36"/>
          <w:szCs w:val="36"/>
          <w:u w:val="single"/>
        </w:rPr>
      </w:pPr>
      <w:r w:rsidRPr="000606EE">
        <w:rPr>
          <w:rFonts w:ascii="Arial" w:hAnsi="Arial" w:cs="Arial"/>
          <w:b/>
          <w:bCs/>
          <w:iCs/>
          <w:color w:val="0000BF"/>
          <w:sz w:val="36"/>
          <w:szCs w:val="36"/>
          <w:u w:val="single"/>
        </w:rPr>
        <w:t>Statuts associatifs</w:t>
      </w:r>
    </w:p>
    <w:p w14:paraId="059B9E20" w14:textId="77777777" w:rsidR="00CC1F15" w:rsidRPr="000606EE" w:rsidRDefault="00CC1F15" w:rsidP="00CC1F15">
      <w:pPr>
        <w:rPr>
          <w:rFonts w:ascii="Arial" w:hAnsi="Arial" w:cs="Arial"/>
          <w:i/>
          <w:iCs/>
          <w:color w:val="800000"/>
        </w:rPr>
      </w:pPr>
    </w:p>
    <w:p w14:paraId="3E0DEF72" w14:textId="77777777" w:rsidR="00CC1F15" w:rsidRPr="000606EE" w:rsidRDefault="00CC1F15" w:rsidP="00CC1F15">
      <w:pPr>
        <w:pStyle w:val="Titre1Status"/>
        <w:rPr>
          <w:rFonts w:cs="Arial"/>
        </w:rPr>
      </w:pPr>
      <w:r w:rsidRPr="000606EE">
        <w:rPr>
          <w:rFonts w:cs="Arial"/>
        </w:rPr>
        <w:t>Nom de l’association :</w:t>
      </w:r>
    </w:p>
    <w:p w14:paraId="37A7AD44" w14:textId="77777777" w:rsidR="00CC1F15" w:rsidRPr="00527B17" w:rsidRDefault="00CC1F15" w:rsidP="00CC1F15">
      <w:pPr>
        <w:rPr>
          <w:rFonts w:ascii="Arial" w:hAnsi="Arial" w:cs="Arial"/>
          <w:sz w:val="22"/>
          <w:szCs w:val="22"/>
        </w:rPr>
      </w:pPr>
      <w:r w:rsidRPr="00527B17">
        <w:rPr>
          <w:rFonts w:ascii="Arial" w:hAnsi="Arial" w:cs="Arial"/>
          <w:sz w:val="22"/>
          <w:szCs w:val="22"/>
        </w:rPr>
        <w:t>Il est fondé entre les adhérents aux présents statuts, une association à but non lucratif, régie par la loi du 1er juillet 1901 et le décret du 16 aout 1901, ayant pour titre « La Guilde Alpha ».</w:t>
      </w:r>
    </w:p>
    <w:p w14:paraId="36AED17C" w14:textId="77777777" w:rsidR="00CC1F15" w:rsidRPr="000606EE" w:rsidRDefault="00CC1F15" w:rsidP="00CC1F15">
      <w:pPr>
        <w:rPr>
          <w:rFonts w:ascii="Arial" w:hAnsi="Arial" w:cs="Arial"/>
          <w:i/>
          <w:iCs/>
          <w:color w:val="800000"/>
        </w:rPr>
      </w:pPr>
    </w:p>
    <w:p w14:paraId="6BA75C55" w14:textId="77777777" w:rsidR="00CC1F15" w:rsidRPr="000606EE" w:rsidRDefault="00CC1F15" w:rsidP="00CC1F15">
      <w:pPr>
        <w:pStyle w:val="Titre1Status"/>
        <w:rPr>
          <w:rFonts w:cs="Arial"/>
        </w:rPr>
      </w:pPr>
      <w:r w:rsidRPr="000606EE">
        <w:rPr>
          <w:rFonts w:cs="Arial"/>
        </w:rPr>
        <w:t>But :</w:t>
      </w:r>
    </w:p>
    <w:p w14:paraId="0E8E245D" w14:textId="77777777" w:rsidR="00CC1F15" w:rsidRPr="00527B17" w:rsidRDefault="00CC1F15" w:rsidP="00CC1F15">
      <w:pPr>
        <w:rPr>
          <w:rFonts w:ascii="Arial" w:hAnsi="Arial" w:cs="Arial"/>
          <w:sz w:val="22"/>
          <w:szCs w:val="22"/>
        </w:rPr>
      </w:pPr>
      <w:r w:rsidRPr="00527B17">
        <w:rPr>
          <w:rFonts w:ascii="Arial" w:hAnsi="Arial" w:cs="Arial"/>
          <w:sz w:val="22"/>
          <w:szCs w:val="22"/>
        </w:rPr>
        <w:t>L’association à pour but d’encourager l’échange social, multi-générationnel et multiculturel. Elle permettra d’entretenir entre les adhérents et le public des valeurs de partage, convivialité et respect des règles en communauté par le biais des jeux.</w:t>
      </w:r>
    </w:p>
    <w:p w14:paraId="7E15C472" w14:textId="77777777" w:rsidR="00CC1F15" w:rsidRPr="00527B17" w:rsidRDefault="00CC1F15" w:rsidP="00CC1F15">
      <w:pPr>
        <w:rPr>
          <w:rFonts w:ascii="Arial" w:hAnsi="Arial" w:cs="Arial"/>
          <w:sz w:val="22"/>
          <w:szCs w:val="22"/>
        </w:rPr>
      </w:pPr>
    </w:p>
    <w:p w14:paraId="241E4041" w14:textId="77777777" w:rsidR="00CC1F15" w:rsidRPr="000606EE" w:rsidRDefault="00CC1F15" w:rsidP="00CC1F15">
      <w:pPr>
        <w:pStyle w:val="Titre1Status"/>
        <w:rPr>
          <w:rFonts w:cs="Arial"/>
        </w:rPr>
      </w:pPr>
      <w:r w:rsidRPr="000606EE">
        <w:rPr>
          <w:rFonts w:cs="Arial"/>
        </w:rPr>
        <w:t>Siège social :</w:t>
      </w:r>
    </w:p>
    <w:p w14:paraId="3793B463" w14:textId="71C53197" w:rsidR="00CC1F15" w:rsidRPr="00527B17" w:rsidRDefault="00CC1F15" w:rsidP="00CC1F15">
      <w:pPr>
        <w:rPr>
          <w:rFonts w:ascii="Arial" w:hAnsi="Arial" w:cs="Arial"/>
          <w:sz w:val="22"/>
          <w:szCs w:val="22"/>
        </w:rPr>
      </w:pPr>
      <w:r w:rsidRPr="00527B17">
        <w:rPr>
          <w:rFonts w:ascii="Arial" w:hAnsi="Arial" w:cs="Arial"/>
          <w:sz w:val="22"/>
          <w:szCs w:val="22"/>
        </w:rPr>
        <w:t>Le siège social est situé à</w:t>
      </w:r>
      <w:r w:rsidR="00E44610">
        <w:rPr>
          <w:rFonts w:ascii="Arial" w:hAnsi="Arial" w:cs="Arial"/>
          <w:sz w:val="22"/>
          <w:szCs w:val="22"/>
        </w:rPr>
        <w:t xml:space="preserve"> l’adresse du président</w:t>
      </w:r>
      <w:r w:rsidRPr="00527B17">
        <w:rPr>
          <w:rFonts w:ascii="Arial" w:hAnsi="Arial" w:cs="Arial"/>
          <w:sz w:val="22"/>
          <w:szCs w:val="22"/>
        </w:rPr>
        <w:t>. Il pourra être transféré par simple décision du bureau administratif.</w:t>
      </w:r>
    </w:p>
    <w:p w14:paraId="387C0B56" w14:textId="77777777" w:rsidR="00CC1F15" w:rsidRPr="000606EE" w:rsidRDefault="00CC1F15" w:rsidP="00CC1F15">
      <w:pPr>
        <w:rPr>
          <w:rFonts w:ascii="Arial" w:hAnsi="Arial" w:cs="Arial"/>
          <w:i/>
          <w:iCs/>
          <w:color w:val="800000"/>
        </w:rPr>
      </w:pPr>
    </w:p>
    <w:p w14:paraId="09CBC620" w14:textId="77777777" w:rsidR="00CC1F15" w:rsidRPr="000606EE" w:rsidRDefault="00CC1F15" w:rsidP="00CC1F15">
      <w:pPr>
        <w:pStyle w:val="Titre1Status"/>
        <w:rPr>
          <w:rFonts w:cs="Arial"/>
        </w:rPr>
      </w:pPr>
      <w:r w:rsidRPr="000606EE">
        <w:rPr>
          <w:rFonts w:cs="Arial"/>
        </w:rPr>
        <w:t>Durée de vie :</w:t>
      </w:r>
    </w:p>
    <w:p w14:paraId="697C71F8" w14:textId="77777777" w:rsidR="00CC1F15" w:rsidRPr="00527B17" w:rsidRDefault="00CC1F15" w:rsidP="00CC1F15">
      <w:pPr>
        <w:rPr>
          <w:rFonts w:ascii="Arial" w:hAnsi="Arial" w:cs="Arial"/>
          <w:sz w:val="22"/>
          <w:szCs w:val="22"/>
        </w:rPr>
      </w:pPr>
      <w:r w:rsidRPr="00527B17">
        <w:rPr>
          <w:rFonts w:ascii="Arial" w:hAnsi="Arial" w:cs="Arial"/>
          <w:sz w:val="22"/>
          <w:szCs w:val="22"/>
        </w:rPr>
        <w:t>La durée de l'Association est illimitée.</w:t>
      </w:r>
    </w:p>
    <w:p w14:paraId="662D27B5" w14:textId="77777777" w:rsidR="00CC1F15" w:rsidRPr="00527B17" w:rsidRDefault="00CC1F15" w:rsidP="00CC1F15">
      <w:pPr>
        <w:rPr>
          <w:rFonts w:ascii="Arial" w:hAnsi="Arial" w:cs="Arial"/>
          <w:sz w:val="22"/>
          <w:szCs w:val="22"/>
        </w:rPr>
      </w:pPr>
    </w:p>
    <w:p w14:paraId="6D594B2E" w14:textId="77777777" w:rsidR="00CC1F15" w:rsidRPr="000606EE" w:rsidRDefault="00CC1F15" w:rsidP="00CC1F15">
      <w:pPr>
        <w:pStyle w:val="Titre1Status"/>
        <w:rPr>
          <w:rFonts w:cs="Arial"/>
        </w:rPr>
      </w:pPr>
      <w:r w:rsidRPr="000606EE">
        <w:rPr>
          <w:rFonts w:cs="Arial"/>
        </w:rPr>
        <w:t>Admission :</w:t>
      </w:r>
    </w:p>
    <w:p w14:paraId="15A60A4A" w14:textId="77777777" w:rsidR="00CC1F15" w:rsidRPr="00527B17" w:rsidRDefault="00CC1F15" w:rsidP="00CC1F15">
      <w:pPr>
        <w:rPr>
          <w:rFonts w:ascii="Arial" w:hAnsi="Arial" w:cs="Arial"/>
          <w:sz w:val="22"/>
          <w:szCs w:val="22"/>
        </w:rPr>
      </w:pPr>
      <w:r w:rsidRPr="00527B17">
        <w:rPr>
          <w:rFonts w:ascii="Arial" w:hAnsi="Arial" w:cs="Arial"/>
          <w:sz w:val="22"/>
          <w:szCs w:val="22"/>
        </w:rPr>
        <w:t>Pour être membre de l'association, il faut accepter dans son ensemble les règles de vie régissant l’association et décrites dans le règlement intérieur et ces présents statuts et être à jour de la cotisation annuelle. Les membres du bureau sont en droit de s’opposer à l’inscription d’un candidat s’ils estiment que ce dernier ne correspond pas au but de l’association. L’adhésion d’un candidat peut-être soumise à un vote des membres du bureau. En cas de refus d’adhésion, le candidat devra en être averti par courrier postal ou électronique.</w:t>
      </w:r>
    </w:p>
    <w:p w14:paraId="1DE585FD" w14:textId="77777777" w:rsidR="00CC1F15" w:rsidRPr="00527B17" w:rsidRDefault="00CC1F15" w:rsidP="00CC1F15">
      <w:pPr>
        <w:rPr>
          <w:rFonts w:ascii="Arial" w:hAnsi="Arial" w:cs="Arial"/>
          <w:sz w:val="22"/>
          <w:szCs w:val="22"/>
        </w:rPr>
      </w:pPr>
    </w:p>
    <w:p w14:paraId="0951EADE" w14:textId="77777777" w:rsidR="00CC1F15" w:rsidRPr="000606EE" w:rsidRDefault="00CC1F15" w:rsidP="00CC1F15">
      <w:pPr>
        <w:pStyle w:val="Titre1Status"/>
        <w:rPr>
          <w:rFonts w:cs="Arial"/>
        </w:rPr>
      </w:pPr>
      <w:r w:rsidRPr="000606EE">
        <w:rPr>
          <w:rFonts w:cs="Arial"/>
        </w:rPr>
        <w:t>Les membres :</w:t>
      </w:r>
    </w:p>
    <w:p w14:paraId="26AC03B8" w14:textId="77777777" w:rsidR="00CC1F15" w:rsidRPr="00527B17" w:rsidRDefault="00CC1F15" w:rsidP="00CC1F15">
      <w:pPr>
        <w:pStyle w:val="PucesBASF"/>
        <w:tabs>
          <w:tab w:val="clear" w:pos="1440"/>
          <w:tab w:val="num" w:pos="360"/>
        </w:tabs>
        <w:ind w:left="360"/>
        <w:rPr>
          <w:rFonts w:ascii="Arial" w:hAnsi="Arial" w:cs="Arial"/>
          <w:sz w:val="22"/>
          <w:szCs w:val="22"/>
        </w:rPr>
      </w:pPr>
      <w:r w:rsidRPr="00527B17">
        <w:rPr>
          <w:rFonts w:ascii="Arial" w:hAnsi="Arial" w:cs="Arial"/>
          <w:sz w:val="22"/>
          <w:szCs w:val="22"/>
        </w:rPr>
        <w:t>Est considérée comme admissible à l’association toute personne physique âgée d’au moins 15 ans ou disposant d’un parrain déjà membre de l’association et majeur.</w:t>
      </w:r>
    </w:p>
    <w:p w14:paraId="30175EBF" w14:textId="77777777" w:rsidR="00CC1F15" w:rsidRPr="00527B17" w:rsidRDefault="00CC1F15" w:rsidP="00CC1F15">
      <w:pPr>
        <w:pStyle w:val="PucesBASF"/>
        <w:tabs>
          <w:tab w:val="clear" w:pos="1440"/>
          <w:tab w:val="num" w:pos="360"/>
        </w:tabs>
        <w:ind w:left="360"/>
        <w:rPr>
          <w:rFonts w:ascii="Arial" w:hAnsi="Arial" w:cs="Arial"/>
          <w:sz w:val="22"/>
          <w:szCs w:val="22"/>
        </w:rPr>
      </w:pPr>
      <w:r w:rsidRPr="00527B17">
        <w:rPr>
          <w:rFonts w:ascii="Arial" w:hAnsi="Arial" w:cs="Arial"/>
          <w:sz w:val="22"/>
          <w:szCs w:val="22"/>
        </w:rPr>
        <w:t>Est considérée comme membre actif toute personne étant inscrite à l’association.</w:t>
      </w:r>
    </w:p>
    <w:p w14:paraId="0B9A8202" w14:textId="77777777" w:rsidR="00CC1F15" w:rsidRPr="00527B17" w:rsidRDefault="00CC1F15" w:rsidP="00CC1F15">
      <w:pPr>
        <w:pStyle w:val="PucesBASF"/>
        <w:tabs>
          <w:tab w:val="clear" w:pos="1440"/>
          <w:tab w:val="num" w:pos="360"/>
        </w:tabs>
        <w:ind w:left="360"/>
        <w:rPr>
          <w:rFonts w:ascii="Arial" w:hAnsi="Arial" w:cs="Arial"/>
          <w:sz w:val="22"/>
          <w:szCs w:val="22"/>
        </w:rPr>
      </w:pPr>
      <w:r>
        <w:rPr>
          <w:rFonts w:ascii="Arial" w:hAnsi="Arial" w:cs="Arial"/>
          <w:sz w:val="22"/>
          <w:szCs w:val="22"/>
        </w:rPr>
        <w:t>Est</w:t>
      </w:r>
      <w:r w:rsidRPr="00527B17">
        <w:rPr>
          <w:rFonts w:ascii="Arial" w:hAnsi="Arial" w:cs="Arial"/>
          <w:sz w:val="22"/>
          <w:szCs w:val="22"/>
        </w:rPr>
        <w:t xml:space="preserve"> considéré</w:t>
      </w:r>
      <w:r>
        <w:rPr>
          <w:rFonts w:ascii="Arial" w:hAnsi="Arial" w:cs="Arial"/>
          <w:sz w:val="22"/>
          <w:szCs w:val="22"/>
        </w:rPr>
        <w:t xml:space="preserve"> comme responsable tout </w:t>
      </w:r>
      <w:r w:rsidRPr="00527B17">
        <w:rPr>
          <w:rFonts w:ascii="Arial" w:hAnsi="Arial" w:cs="Arial"/>
          <w:sz w:val="22"/>
          <w:szCs w:val="22"/>
        </w:rPr>
        <w:t>membre du bureau administratif et tout membre désigné comme tel par le bureau administratif, après accord du membre concerné.</w:t>
      </w:r>
    </w:p>
    <w:p w14:paraId="417A382E" w14:textId="77777777" w:rsidR="00CC1F15" w:rsidRPr="00527B17" w:rsidRDefault="00CC1F15" w:rsidP="00CC1F15">
      <w:pPr>
        <w:pStyle w:val="PucesBASF"/>
        <w:tabs>
          <w:tab w:val="clear" w:pos="1440"/>
          <w:tab w:val="num" w:pos="360"/>
        </w:tabs>
        <w:ind w:left="360"/>
        <w:rPr>
          <w:rFonts w:ascii="Arial" w:hAnsi="Arial" w:cs="Arial"/>
          <w:sz w:val="22"/>
          <w:szCs w:val="22"/>
        </w:rPr>
      </w:pPr>
      <w:r>
        <w:rPr>
          <w:rFonts w:ascii="Arial" w:hAnsi="Arial" w:cs="Arial"/>
          <w:sz w:val="22"/>
          <w:szCs w:val="22"/>
        </w:rPr>
        <w:t>Est</w:t>
      </w:r>
      <w:r w:rsidRPr="00527B17">
        <w:rPr>
          <w:rFonts w:ascii="Arial" w:hAnsi="Arial" w:cs="Arial"/>
          <w:sz w:val="22"/>
          <w:szCs w:val="22"/>
        </w:rPr>
        <w:t xml:space="preserve"> considéré comme membre du bureau tout membre actif ayant choisit de se présenter comme tel lors des assemblées générales annuelles et élus démocratiquement lors de ces dernières.</w:t>
      </w:r>
    </w:p>
    <w:p w14:paraId="08CA120F" w14:textId="77777777" w:rsidR="00CC1F15" w:rsidRPr="00527B17" w:rsidRDefault="00CC1F15" w:rsidP="00CC1F15">
      <w:pPr>
        <w:rPr>
          <w:rFonts w:ascii="Arial" w:hAnsi="Arial" w:cs="Arial"/>
          <w:sz w:val="22"/>
          <w:szCs w:val="22"/>
        </w:rPr>
      </w:pPr>
    </w:p>
    <w:p w14:paraId="4B2378A7" w14:textId="77777777" w:rsidR="00CC1F15" w:rsidRPr="000606EE" w:rsidRDefault="00CC1F15" w:rsidP="00CC1F15">
      <w:pPr>
        <w:pStyle w:val="Titre1Status"/>
        <w:rPr>
          <w:rFonts w:cs="Arial"/>
        </w:rPr>
      </w:pPr>
      <w:r w:rsidRPr="000606EE">
        <w:rPr>
          <w:rFonts w:cs="Arial"/>
        </w:rPr>
        <w:t>Perte de qualité de membre :</w:t>
      </w:r>
    </w:p>
    <w:p w14:paraId="2AD88925" w14:textId="77777777" w:rsidR="00CC1F15" w:rsidRPr="00527B17" w:rsidRDefault="00CC1F15" w:rsidP="00CC1F15">
      <w:pPr>
        <w:rPr>
          <w:rFonts w:ascii="Arial" w:hAnsi="Arial" w:cs="Arial"/>
          <w:sz w:val="22"/>
          <w:szCs w:val="22"/>
        </w:rPr>
      </w:pPr>
      <w:r w:rsidRPr="00527B17">
        <w:rPr>
          <w:rFonts w:ascii="Arial" w:hAnsi="Arial" w:cs="Arial"/>
          <w:sz w:val="22"/>
          <w:szCs w:val="22"/>
        </w:rPr>
        <w:t>La qualité de membre se perd par :</w:t>
      </w:r>
    </w:p>
    <w:p w14:paraId="50120830" w14:textId="77777777" w:rsidR="00CC1F15" w:rsidRPr="00527B17" w:rsidRDefault="00CC1F15" w:rsidP="00CC1F15">
      <w:pPr>
        <w:pStyle w:val="PucesBASF"/>
        <w:tabs>
          <w:tab w:val="clear" w:pos="1440"/>
          <w:tab w:val="num" w:pos="360"/>
        </w:tabs>
        <w:ind w:left="360"/>
        <w:rPr>
          <w:rFonts w:ascii="Arial" w:hAnsi="Arial" w:cs="Arial"/>
          <w:sz w:val="22"/>
          <w:szCs w:val="22"/>
        </w:rPr>
      </w:pPr>
      <w:r w:rsidRPr="00527B17">
        <w:rPr>
          <w:rFonts w:ascii="Arial" w:hAnsi="Arial" w:cs="Arial"/>
          <w:sz w:val="22"/>
          <w:szCs w:val="22"/>
        </w:rPr>
        <w:t>La non-réinscription du membre lors d’une année scolaire ;</w:t>
      </w:r>
    </w:p>
    <w:p w14:paraId="5ED0F8AB" w14:textId="77777777" w:rsidR="00CC1F15" w:rsidRPr="00527B17" w:rsidRDefault="00CC1F15" w:rsidP="00CC1F15">
      <w:pPr>
        <w:pStyle w:val="PucesBASF"/>
        <w:tabs>
          <w:tab w:val="clear" w:pos="1440"/>
          <w:tab w:val="num" w:pos="360"/>
        </w:tabs>
        <w:ind w:left="360"/>
        <w:rPr>
          <w:rFonts w:ascii="Arial" w:hAnsi="Arial" w:cs="Arial"/>
          <w:sz w:val="22"/>
          <w:szCs w:val="22"/>
        </w:rPr>
      </w:pPr>
      <w:r w:rsidRPr="00527B17">
        <w:rPr>
          <w:rFonts w:ascii="Arial" w:hAnsi="Arial" w:cs="Arial"/>
          <w:sz w:val="22"/>
          <w:szCs w:val="22"/>
        </w:rPr>
        <w:t>la démission du membre ;</w:t>
      </w:r>
    </w:p>
    <w:p w14:paraId="11E0B328" w14:textId="77777777" w:rsidR="00CC1F15" w:rsidRPr="00527B17" w:rsidRDefault="00CC1F15" w:rsidP="00CC1F15">
      <w:pPr>
        <w:pStyle w:val="PucesBASF"/>
        <w:tabs>
          <w:tab w:val="clear" w:pos="1440"/>
          <w:tab w:val="num" w:pos="360"/>
        </w:tabs>
        <w:ind w:left="360"/>
        <w:rPr>
          <w:rFonts w:ascii="Arial" w:hAnsi="Arial" w:cs="Arial"/>
          <w:sz w:val="22"/>
          <w:szCs w:val="22"/>
        </w:rPr>
      </w:pPr>
      <w:r w:rsidRPr="00527B17">
        <w:rPr>
          <w:rFonts w:ascii="Arial" w:hAnsi="Arial" w:cs="Arial"/>
          <w:sz w:val="22"/>
          <w:szCs w:val="22"/>
        </w:rPr>
        <w:t>le décès du membre ;</w:t>
      </w:r>
    </w:p>
    <w:p w14:paraId="7445C2BF" w14:textId="77777777" w:rsidR="00CC1F15" w:rsidRPr="00527B17" w:rsidRDefault="00CC1F15" w:rsidP="00CC1F15">
      <w:pPr>
        <w:pStyle w:val="PucesBASF"/>
        <w:tabs>
          <w:tab w:val="clear" w:pos="1440"/>
          <w:tab w:val="num" w:pos="360"/>
        </w:tabs>
        <w:ind w:left="360"/>
        <w:rPr>
          <w:rFonts w:ascii="Arial" w:hAnsi="Arial" w:cs="Arial"/>
          <w:sz w:val="22"/>
          <w:szCs w:val="22"/>
        </w:rPr>
      </w:pPr>
      <w:r w:rsidRPr="00527B17">
        <w:rPr>
          <w:rFonts w:ascii="Arial" w:hAnsi="Arial" w:cs="Arial"/>
          <w:sz w:val="22"/>
          <w:szCs w:val="22"/>
        </w:rPr>
        <w:t>la radiation du membre, prononcée par le bureau administratif comme indiqué dans le règlement intérieur.</w:t>
      </w:r>
    </w:p>
    <w:p w14:paraId="334D0296" w14:textId="77777777" w:rsidR="00CC1F15" w:rsidRPr="00527B17" w:rsidRDefault="00CC1F15" w:rsidP="00CC1F15">
      <w:pPr>
        <w:rPr>
          <w:rFonts w:ascii="Arial" w:hAnsi="Arial" w:cs="Arial"/>
          <w:sz w:val="22"/>
          <w:szCs w:val="22"/>
        </w:rPr>
      </w:pPr>
    </w:p>
    <w:p w14:paraId="2C690F3B" w14:textId="77777777" w:rsidR="00CC1F15" w:rsidRPr="000606EE" w:rsidRDefault="00CC1F15" w:rsidP="00CC1F15">
      <w:pPr>
        <w:pStyle w:val="Titre1Status"/>
        <w:rPr>
          <w:rFonts w:cs="Arial"/>
        </w:rPr>
      </w:pPr>
      <w:r w:rsidRPr="000606EE">
        <w:rPr>
          <w:rFonts w:cs="Arial"/>
        </w:rPr>
        <w:t>Ressources de l'Association :</w:t>
      </w:r>
    </w:p>
    <w:p w14:paraId="557A22FF" w14:textId="77777777" w:rsidR="00CC1F15" w:rsidRPr="00527B17" w:rsidRDefault="00CC1F15" w:rsidP="00CC1F15">
      <w:pPr>
        <w:rPr>
          <w:rFonts w:ascii="Arial" w:hAnsi="Arial" w:cs="Arial"/>
          <w:sz w:val="22"/>
          <w:szCs w:val="22"/>
        </w:rPr>
      </w:pPr>
      <w:r w:rsidRPr="00527B17">
        <w:rPr>
          <w:rFonts w:ascii="Arial" w:hAnsi="Arial" w:cs="Arial"/>
          <w:sz w:val="22"/>
          <w:szCs w:val="22"/>
        </w:rPr>
        <w:t>L’association a pour ressources de base les cotisations annuelles de ses membres. Tout autre moyen d’obtenir des ressources légales peuvent être mis en œuvre dans le cadre de la réalisation du projet associatif.</w:t>
      </w:r>
    </w:p>
    <w:p w14:paraId="499D854D" w14:textId="77777777" w:rsidR="00CC1F15" w:rsidRPr="00527B17" w:rsidRDefault="00CC1F15" w:rsidP="00CC1F15">
      <w:pPr>
        <w:rPr>
          <w:rFonts w:ascii="Arial" w:hAnsi="Arial" w:cs="Arial"/>
          <w:sz w:val="22"/>
          <w:szCs w:val="22"/>
        </w:rPr>
      </w:pPr>
    </w:p>
    <w:p w14:paraId="3B0FADB2" w14:textId="77777777" w:rsidR="00CC1F15" w:rsidRPr="000606EE" w:rsidRDefault="00CC1F15" w:rsidP="00CC1F15">
      <w:pPr>
        <w:pStyle w:val="Titre1Status"/>
        <w:rPr>
          <w:rFonts w:cs="Arial"/>
        </w:rPr>
      </w:pPr>
      <w:r w:rsidRPr="000606EE">
        <w:rPr>
          <w:rFonts w:cs="Arial"/>
        </w:rPr>
        <w:t>Moyens d'action :</w:t>
      </w:r>
    </w:p>
    <w:p w14:paraId="63874D85" w14:textId="77777777" w:rsidR="00CC1F15" w:rsidRPr="00527B17" w:rsidRDefault="00CC1F15" w:rsidP="00CC1F15">
      <w:pPr>
        <w:rPr>
          <w:rFonts w:ascii="Arial" w:hAnsi="Arial" w:cs="Arial"/>
          <w:sz w:val="22"/>
          <w:szCs w:val="22"/>
        </w:rPr>
      </w:pPr>
      <w:r w:rsidRPr="00527B17">
        <w:rPr>
          <w:rFonts w:ascii="Arial" w:hAnsi="Arial" w:cs="Arial"/>
          <w:sz w:val="22"/>
          <w:szCs w:val="22"/>
        </w:rPr>
        <w:t>Les valeurs de l’association sont transmises par le biais de toutes méthodes ludiques, et en particuliers la diffusion, l’initiation et la pratique régulières des jeux de simulations, de stratégies et de société. L’association s’interdit la pratique de toutes formes de jeux de paris ou monétaire.</w:t>
      </w:r>
    </w:p>
    <w:p w14:paraId="58B5C892" w14:textId="77777777" w:rsidR="00CC1F15" w:rsidRPr="00527B17" w:rsidRDefault="00CC1F15" w:rsidP="00CC1F15">
      <w:pPr>
        <w:rPr>
          <w:rFonts w:ascii="Arial" w:hAnsi="Arial" w:cs="Arial"/>
          <w:sz w:val="22"/>
          <w:szCs w:val="22"/>
        </w:rPr>
      </w:pPr>
    </w:p>
    <w:p w14:paraId="50DC8066" w14:textId="77777777" w:rsidR="00CC1F15" w:rsidRPr="000606EE" w:rsidRDefault="00CC1F15" w:rsidP="00CC1F15">
      <w:pPr>
        <w:pStyle w:val="Titre1Status"/>
        <w:rPr>
          <w:rFonts w:cs="Arial"/>
        </w:rPr>
      </w:pPr>
      <w:r w:rsidRPr="000606EE">
        <w:rPr>
          <w:rFonts w:cs="Arial"/>
        </w:rPr>
        <w:t>Administration de l'association :</w:t>
      </w:r>
    </w:p>
    <w:p w14:paraId="3636B075" w14:textId="6DD27ABA" w:rsidR="00CC1F15" w:rsidRPr="00527B17" w:rsidRDefault="00CC1F15" w:rsidP="00CC1F15">
      <w:pPr>
        <w:rPr>
          <w:rFonts w:ascii="Arial" w:hAnsi="Arial" w:cs="Arial"/>
          <w:sz w:val="22"/>
          <w:szCs w:val="22"/>
        </w:rPr>
      </w:pPr>
      <w:r w:rsidRPr="00527B17">
        <w:rPr>
          <w:rFonts w:ascii="Arial" w:hAnsi="Arial" w:cs="Arial"/>
          <w:sz w:val="22"/>
          <w:szCs w:val="22"/>
        </w:rPr>
        <w:t xml:space="preserve">Le bureau administratif est élu lors des assemblées générales pour une période de trois ans </w:t>
      </w:r>
      <w:r w:rsidRPr="00641FBC">
        <w:rPr>
          <w:rFonts w:ascii="Arial" w:hAnsi="Arial" w:cs="Arial"/>
          <w:sz w:val="22"/>
          <w:szCs w:val="22"/>
        </w:rPr>
        <w:t xml:space="preserve">renouvelables par tiers chaque année. Les deux premières années, les </w:t>
      </w:r>
      <w:r>
        <w:rPr>
          <w:rFonts w:ascii="Arial" w:hAnsi="Arial" w:cs="Arial"/>
          <w:sz w:val="22"/>
          <w:szCs w:val="22"/>
        </w:rPr>
        <w:t>membre</w:t>
      </w:r>
      <w:r w:rsidRPr="00641FBC">
        <w:rPr>
          <w:rFonts w:ascii="Arial" w:hAnsi="Arial" w:cs="Arial"/>
          <w:sz w:val="22"/>
          <w:szCs w:val="22"/>
        </w:rPr>
        <w:t>s sortants sont tirés au sort</w:t>
      </w:r>
      <w:r w:rsidR="001F3E1C">
        <w:rPr>
          <w:rFonts w:ascii="Arial" w:hAnsi="Arial" w:cs="Arial"/>
          <w:sz w:val="22"/>
          <w:szCs w:val="22"/>
        </w:rPr>
        <w:t xml:space="preserve"> ou sur base du volontariat</w:t>
      </w:r>
      <w:r w:rsidRPr="00641FBC">
        <w:rPr>
          <w:rFonts w:ascii="Arial" w:hAnsi="Arial" w:cs="Arial"/>
          <w:sz w:val="22"/>
          <w:szCs w:val="22"/>
        </w:rPr>
        <w:t>. Les années suivantes, c'est le tiers sortant (donc élu trois ans plus tôt) qui est renouvelé</w:t>
      </w:r>
      <w:r w:rsidRPr="00527B17">
        <w:rPr>
          <w:rFonts w:ascii="Arial" w:hAnsi="Arial" w:cs="Arial"/>
          <w:sz w:val="22"/>
          <w:szCs w:val="22"/>
        </w:rPr>
        <w:t>. Pour postuler aux postes du bureau administratif il faut être membre de l’association comme le prévoit le règlement intérieur et les présents statuts.</w:t>
      </w:r>
    </w:p>
    <w:p w14:paraId="6B1C4574" w14:textId="77777777" w:rsidR="00CC1F15" w:rsidRPr="00527B17" w:rsidRDefault="00CC1F15" w:rsidP="00CC1F15">
      <w:pPr>
        <w:rPr>
          <w:rFonts w:ascii="Arial" w:hAnsi="Arial" w:cs="Arial"/>
          <w:sz w:val="22"/>
          <w:szCs w:val="22"/>
        </w:rPr>
      </w:pPr>
    </w:p>
    <w:p w14:paraId="36A161E3" w14:textId="77777777" w:rsidR="00CC1F15" w:rsidRPr="00527B17" w:rsidRDefault="00CC1F15" w:rsidP="00CC1F15">
      <w:pPr>
        <w:rPr>
          <w:rFonts w:ascii="Arial" w:hAnsi="Arial" w:cs="Arial"/>
          <w:sz w:val="22"/>
          <w:szCs w:val="22"/>
        </w:rPr>
      </w:pPr>
      <w:r w:rsidRPr="00527B17">
        <w:rPr>
          <w:rFonts w:ascii="Arial" w:hAnsi="Arial" w:cs="Arial"/>
          <w:sz w:val="22"/>
          <w:szCs w:val="22"/>
        </w:rPr>
        <w:t>Le bureau doit obligatoirement être constitué des postes suivants :</w:t>
      </w:r>
    </w:p>
    <w:p w14:paraId="683506EC" w14:textId="77777777" w:rsidR="00CC1F15" w:rsidRPr="00527B17" w:rsidRDefault="00CC1F15" w:rsidP="00CC1F15">
      <w:pPr>
        <w:pStyle w:val="PucesBASF"/>
        <w:tabs>
          <w:tab w:val="clear" w:pos="1440"/>
          <w:tab w:val="num" w:pos="360"/>
        </w:tabs>
        <w:ind w:left="360"/>
        <w:rPr>
          <w:rFonts w:ascii="Arial" w:hAnsi="Arial" w:cs="Arial"/>
          <w:sz w:val="22"/>
          <w:szCs w:val="22"/>
        </w:rPr>
      </w:pPr>
      <w:r w:rsidRPr="00527B17">
        <w:rPr>
          <w:rFonts w:ascii="Arial" w:hAnsi="Arial" w:cs="Arial"/>
          <w:sz w:val="22"/>
          <w:szCs w:val="22"/>
        </w:rPr>
        <w:t>Un président</w:t>
      </w:r>
    </w:p>
    <w:p w14:paraId="5557742F" w14:textId="77777777" w:rsidR="00CC1F15" w:rsidRDefault="00CC1F15" w:rsidP="00CC1F15">
      <w:pPr>
        <w:pStyle w:val="PucesBASF"/>
        <w:tabs>
          <w:tab w:val="clear" w:pos="1440"/>
          <w:tab w:val="num" w:pos="360"/>
        </w:tabs>
        <w:ind w:left="360"/>
        <w:rPr>
          <w:rFonts w:ascii="Arial" w:hAnsi="Arial" w:cs="Arial"/>
          <w:sz w:val="22"/>
          <w:szCs w:val="22"/>
        </w:rPr>
      </w:pPr>
      <w:r w:rsidRPr="00527B17">
        <w:rPr>
          <w:rFonts w:ascii="Arial" w:hAnsi="Arial" w:cs="Arial"/>
          <w:sz w:val="22"/>
          <w:szCs w:val="22"/>
        </w:rPr>
        <w:t>Un trésorier</w:t>
      </w:r>
    </w:p>
    <w:p w14:paraId="171110DC" w14:textId="77777777" w:rsidR="00CC1F15" w:rsidRPr="00527B17" w:rsidRDefault="00CC1F15" w:rsidP="00CC1F15">
      <w:pPr>
        <w:pStyle w:val="PucesBASF"/>
        <w:tabs>
          <w:tab w:val="clear" w:pos="1440"/>
          <w:tab w:val="num" w:pos="360"/>
        </w:tabs>
        <w:ind w:left="360"/>
        <w:rPr>
          <w:rFonts w:ascii="Arial" w:hAnsi="Arial" w:cs="Arial"/>
          <w:sz w:val="22"/>
          <w:szCs w:val="22"/>
        </w:rPr>
      </w:pPr>
      <w:r>
        <w:rPr>
          <w:rFonts w:ascii="Arial" w:hAnsi="Arial" w:cs="Arial"/>
          <w:sz w:val="22"/>
          <w:szCs w:val="22"/>
        </w:rPr>
        <w:t>Un secrétaire</w:t>
      </w:r>
    </w:p>
    <w:p w14:paraId="04C07CFA" w14:textId="77777777" w:rsidR="00CC1F15" w:rsidRPr="00527B17" w:rsidRDefault="00CC1F15" w:rsidP="00CC1F15">
      <w:pPr>
        <w:rPr>
          <w:rFonts w:ascii="Arial" w:hAnsi="Arial" w:cs="Arial"/>
          <w:sz w:val="22"/>
          <w:szCs w:val="22"/>
        </w:rPr>
      </w:pPr>
    </w:p>
    <w:p w14:paraId="67872702" w14:textId="11EE9E52" w:rsidR="00CC1F15" w:rsidRDefault="001F3E1C" w:rsidP="00CC1F15">
      <w:pPr>
        <w:rPr>
          <w:rFonts w:ascii="Arial" w:hAnsi="Arial" w:cs="Arial"/>
          <w:sz w:val="22"/>
          <w:szCs w:val="22"/>
        </w:rPr>
      </w:pPr>
      <w:r>
        <w:rPr>
          <w:rFonts w:ascii="Arial" w:hAnsi="Arial" w:cs="Arial"/>
          <w:sz w:val="22"/>
          <w:szCs w:val="22"/>
        </w:rPr>
        <w:t>Le nombre de personnes maximum au bureau est de six, ce nombre peut être revu à la hausse ou à la baisse sur proposition du bureau en assemblé général. Pour les postes non obligatoires, de</w:t>
      </w:r>
      <w:r w:rsidR="006C317F">
        <w:rPr>
          <w:rFonts w:ascii="Arial" w:hAnsi="Arial" w:cs="Arial"/>
          <w:sz w:val="22"/>
          <w:szCs w:val="22"/>
        </w:rPr>
        <w:t>s fonctions particulières leurs seront attribuées</w:t>
      </w:r>
      <w:r>
        <w:rPr>
          <w:rFonts w:ascii="Arial" w:hAnsi="Arial" w:cs="Arial"/>
          <w:sz w:val="22"/>
          <w:szCs w:val="22"/>
        </w:rPr>
        <w:t xml:space="preserve"> par le bureau.</w:t>
      </w:r>
    </w:p>
    <w:p w14:paraId="46F06DAA" w14:textId="77777777" w:rsidR="00CC1F15" w:rsidRDefault="00CC1F15" w:rsidP="00CC1F15">
      <w:pPr>
        <w:rPr>
          <w:rFonts w:ascii="Arial" w:hAnsi="Arial" w:cs="Arial"/>
          <w:sz w:val="22"/>
          <w:szCs w:val="22"/>
        </w:rPr>
      </w:pPr>
    </w:p>
    <w:p w14:paraId="10ABE8DB" w14:textId="77777777" w:rsidR="00CC1F15" w:rsidRPr="00527B17" w:rsidRDefault="00CC1F15" w:rsidP="00CC1F15">
      <w:pPr>
        <w:rPr>
          <w:rFonts w:ascii="Arial" w:hAnsi="Arial" w:cs="Arial"/>
          <w:sz w:val="22"/>
          <w:szCs w:val="22"/>
        </w:rPr>
      </w:pPr>
      <w:r w:rsidRPr="00527B17">
        <w:rPr>
          <w:rFonts w:ascii="Arial" w:hAnsi="Arial" w:cs="Arial"/>
          <w:sz w:val="22"/>
          <w:szCs w:val="22"/>
        </w:rPr>
        <w:t>Chaque membre du bureau possède une unique voix lors des votes.</w:t>
      </w:r>
    </w:p>
    <w:p w14:paraId="2E10C1B9" w14:textId="77777777" w:rsidR="00CC1F15" w:rsidRPr="00527B17" w:rsidRDefault="00CC1F15" w:rsidP="00CC1F15">
      <w:pPr>
        <w:rPr>
          <w:rFonts w:ascii="Arial" w:hAnsi="Arial" w:cs="Arial"/>
          <w:sz w:val="22"/>
          <w:szCs w:val="22"/>
        </w:rPr>
      </w:pPr>
    </w:p>
    <w:p w14:paraId="53E49778" w14:textId="77777777" w:rsidR="00CC1F15" w:rsidRPr="00527B17" w:rsidRDefault="00CC1F15" w:rsidP="00CC1F15">
      <w:pPr>
        <w:rPr>
          <w:rFonts w:ascii="Arial" w:hAnsi="Arial" w:cs="Arial"/>
          <w:sz w:val="22"/>
          <w:szCs w:val="22"/>
        </w:rPr>
      </w:pPr>
      <w:r w:rsidRPr="00527B17">
        <w:rPr>
          <w:rFonts w:ascii="Arial" w:hAnsi="Arial" w:cs="Arial"/>
          <w:sz w:val="22"/>
          <w:szCs w:val="22"/>
        </w:rPr>
        <w:t>A tout moment les membres du bureau peuvent nommer en tant que consultant toute personne possédant des compétences susceptibles d’aider à la gestion administrative ou à la progression du projet associatif. Les consultants assistent aux réunions du bureau administratif, mais ne possèdent pas de pouvoir de vote.</w:t>
      </w:r>
    </w:p>
    <w:p w14:paraId="0393B874" w14:textId="77777777" w:rsidR="00CC1F15" w:rsidRPr="00527B17" w:rsidRDefault="00CC1F15" w:rsidP="00CC1F15">
      <w:pPr>
        <w:rPr>
          <w:rFonts w:ascii="Arial" w:hAnsi="Arial" w:cs="Arial"/>
          <w:sz w:val="22"/>
          <w:szCs w:val="22"/>
        </w:rPr>
      </w:pPr>
    </w:p>
    <w:p w14:paraId="5517F628" w14:textId="77777777" w:rsidR="00CC1F15" w:rsidRPr="00527B17" w:rsidRDefault="00CC1F15" w:rsidP="00CC1F15">
      <w:pPr>
        <w:rPr>
          <w:rFonts w:ascii="Arial" w:hAnsi="Arial" w:cs="Arial"/>
          <w:sz w:val="22"/>
          <w:szCs w:val="22"/>
        </w:rPr>
      </w:pPr>
      <w:r w:rsidRPr="00527B17">
        <w:rPr>
          <w:rFonts w:ascii="Arial" w:hAnsi="Arial" w:cs="Arial"/>
          <w:sz w:val="22"/>
          <w:szCs w:val="22"/>
        </w:rPr>
        <w:t>Le bureau se réunit au gré des besoins de l’association avec un minimum d’une fois tous les six mois.</w:t>
      </w:r>
    </w:p>
    <w:p w14:paraId="134B4955" w14:textId="77777777" w:rsidR="00CC1F15" w:rsidRPr="00527B17" w:rsidRDefault="00CC1F15" w:rsidP="00CC1F15">
      <w:pPr>
        <w:rPr>
          <w:rFonts w:ascii="Arial" w:hAnsi="Arial" w:cs="Arial"/>
          <w:sz w:val="22"/>
          <w:szCs w:val="22"/>
        </w:rPr>
      </w:pPr>
    </w:p>
    <w:p w14:paraId="4A48EB77" w14:textId="77777777" w:rsidR="00CC1F15" w:rsidRPr="00527B17" w:rsidRDefault="00CC1F15" w:rsidP="00CC1F15">
      <w:pPr>
        <w:rPr>
          <w:rFonts w:ascii="Arial" w:hAnsi="Arial" w:cs="Arial"/>
          <w:sz w:val="22"/>
          <w:szCs w:val="22"/>
        </w:rPr>
      </w:pPr>
      <w:r w:rsidRPr="00527B17">
        <w:rPr>
          <w:rFonts w:ascii="Arial" w:hAnsi="Arial" w:cs="Arial"/>
          <w:sz w:val="22"/>
          <w:szCs w:val="22"/>
        </w:rPr>
        <w:t>En cas de vacance, le bureau administratif pourvoit provisoirement au remplacement de ses membres en simple réunion. Il est procédé à leur remplacement définitif lors de la prochaine assemblée générale.</w:t>
      </w:r>
    </w:p>
    <w:p w14:paraId="6A7E06CD" w14:textId="77777777" w:rsidR="00CC1F15" w:rsidRPr="00527B17" w:rsidRDefault="00CC1F15" w:rsidP="00CC1F15">
      <w:pPr>
        <w:rPr>
          <w:rFonts w:ascii="Arial" w:hAnsi="Arial" w:cs="Arial"/>
          <w:sz w:val="22"/>
          <w:szCs w:val="22"/>
        </w:rPr>
      </w:pPr>
    </w:p>
    <w:p w14:paraId="7FD7C6C0" w14:textId="77777777" w:rsidR="00CC1F15" w:rsidRPr="00527B17" w:rsidRDefault="00CC1F15" w:rsidP="00CC1F15">
      <w:pPr>
        <w:rPr>
          <w:rFonts w:ascii="Arial" w:hAnsi="Arial" w:cs="Arial"/>
          <w:sz w:val="22"/>
          <w:szCs w:val="22"/>
        </w:rPr>
      </w:pPr>
      <w:r w:rsidRPr="00527B17">
        <w:rPr>
          <w:rFonts w:ascii="Arial" w:hAnsi="Arial" w:cs="Arial"/>
          <w:sz w:val="22"/>
          <w:szCs w:val="22"/>
        </w:rPr>
        <w:t>Une période de trois absences non signalées ou justifiées peut être interprétée comme une vacance et permet au bureau de pourvoir au remplacement du membre manquant.</w:t>
      </w:r>
    </w:p>
    <w:p w14:paraId="13F0C39E" w14:textId="77777777" w:rsidR="00CC1F15" w:rsidRPr="00527B17" w:rsidRDefault="00CC1F15" w:rsidP="00CC1F15">
      <w:pPr>
        <w:rPr>
          <w:rFonts w:ascii="Arial" w:hAnsi="Arial" w:cs="Arial"/>
          <w:sz w:val="22"/>
          <w:szCs w:val="22"/>
        </w:rPr>
      </w:pPr>
    </w:p>
    <w:p w14:paraId="168D2E49" w14:textId="77777777" w:rsidR="00CC1F15" w:rsidRPr="000606EE" w:rsidRDefault="00CC1F15" w:rsidP="00CC1F15">
      <w:pPr>
        <w:pStyle w:val="Titre1Status"/>
        <w:rPr>
          <w:rFonts w:cs="Arial"/>
        </w:rPr>
      </w:pPr>
      <w:r w:rsidRPr="000606EE">
        <w:rPr>
          <w:rFonts w:cs="Arial"/>
        </w:rPr>
        <w:t>Règlement intérieur :</w:t>
      </w:r>
    </w:p>
    <w:p w14:paraId="41356E9A" w14:textId="77777777" w:rsidR="00CC1F15" w:rsidRPr="00527B17" w:rsidRDefault="00CC1F15" w:rsidP="00CC1F15">
      <w:pPr>
        <w:rPr>
          <w:rFonts w:ascii="Arial" w:hAnsi="Arial" w:cs="Arial"/>
          <w:sz w:val="22"/>
          <w:szCs w:val="22"/>
        </w:rPr>
      </w:pPr>
      <w:r w:rsidRPr="00527B17">
        <w:rPr>
          <w:rFonts w:ascii="Arial" w:hAnsi="Arial" w:cs="Arial"/>
          <w:sz w:val="22"/>
          <w:szCs w:val="22"/>
        </w:rPr>
        <w:t xml:space="preserve">Un Règlement intérieur est établi par le bureau administratif qui le fait approuver par l'Assemblée Générale. Ce règlement est destiné à fixer divers points non prévus par les statuts, notamment ceux qui ont trait à la cotisation annuelle, à la vie en communauté au sein de l'Association et aux conditions d'usage des locaux mis à disposition des membres. </w:t>
      </w:r>
    </w:p>
    <w:p w14:paraId="39E0D9BF" w14:textId="77777777" w:rsidR="00CC1F15" w:rsidRPr="00527B17" w:rsidRDefault="00CC1F15" w:rsidP="00CC1F15">
      <w:pPr>
        <w:rPr>
          <w:rFonts w:ascii="Arial" w:hAnsi="Arial" w:cs="Arial"/>
          <w:sz w:val="22"/>
          <w:szCs w:val="22"/>
        </w:rPr>
      </w:pPr>
    </w:p>
    <w:p w14:paraId="020E3906" w14:textId="77777777" w:rsidR="00CC1F15" w:rsidRPr="000606EE" w:rsidRDefault="00CC1F15" w:rsidP="00CC1F15">
      <w:pPr>
        <w:pStyle w:val="Titre1Status"/>
        <w:rPr>
          <w:rFonts w:cs="Arial"/>
        </w:rPr>
      </w:pPr>
      <w:r w:rsidRPr="000606EE">
        <w:rPr>
          <w:rFonts w:cs="Arial"/>
        </w:rPr>
        <w:lastRenderedPageBreak/>
        <w:t>Assemblée générale :</w:t>
      </w:r>
    </w:p>
    <w:p w14:paraId="76AE5D57" w14:textId="77777777" w:rsidR="00CC1F15" w:rsidRPr="00527B17" w:rsidRDefault="00CC1F15" w:rsidP="00CC1F15">
      <w:pPr>
        <w:rPr>
          <w:rFonts w:ascii="Arial" w:hAnsi="Arial" w:cs="Arial"/>
          <w:sz w:val="22"/>
          <w:szCs w:val="22"/>
        </w:rPr>
      </w:pPr>
      <w:r w:rsidRPr="00527B17">
        <w:rPr>
          <w:rFonts w:ascii="Arial" w:hAnsi="Arial" w:cs="Arial"/>
          <w:sz w:val="22"/>
          <w:szCs w:val="22"/>
        </w:rPr>
        <w:t>L'Assemblée Générale se compose de tous les membres de l'Association (membres actifs, responsables ou membre</w:t>
      </w:r>
      <w:r>
        <w:rPr>
          <w:rFonts w:ascii="Arial" w:hAnsi="Arial" w:cs="Arial"/>
          <w:sz w:val="22"/>
          <w:szCs w:val="22"/>
        </w:rPr>
        <w:t>s</w:t>
      </w:r>
      <w:r w:rsidRPr="00527B17">
        <w:rPr>
          <w:rFonts w:ascii="Arial" w:hAnsi="Arial" w:cs="Arial"/>
          <w:sz w:val="22"/>
          <w:szCs w:val="22"/>
        </w:rPr>
        <w:t xml:space="preserve"> du bureau administratif). Les décisions qui y sont votés sont obligatoires pour tous. Les consultants peuvent y débattre et conseiller, </w:t>
      </w:r>
      <w:r>
        <w:rPr>
          <w:rFonts w:ascii="Arial" w:hAnsi="Arial" w:cs="Arial"/>
          <w:sz w:val="22"/>
          <w:szCs w:val="22"/>
        </w:rPr>
        <w:t>mais n’ont pas droit de vote s’</w:t>
      </w:r>
      <w:r w:rsidRPr="00527B17">
        <w:rPr>
          <w:rFonts w:ascii="Arial" w:hAnsi="Arial" w:cs="Arial"/>
          <w:sz w:val="22"/>
          <w:szCs w:val="22"/>
        </w:rPr>
        <w:t>ils ne sont pas également membres et âgé d’au moins 15 ans. Les membres parrainés</w:t>
      </w:r>
      <w:r>
        <w:rPr>
          <w:rFonts w:ascii="Arial" w:hAnsi="Arial" w:cs="Arial"/>
          <w:sz w:val="22"/>
          <w:szCs w:val="22"/>
        </w:rPr>
        <w:t xml:space="preserve"> et au-</w:t>
      </w:r>
      <w:r w:rsidRPr="00527B17">
        <w:rPr>
          <w:rFonts w:ascii="Arial" w:hAnsi="Arial" w:cs="Arial"/>
          <w:sz w:val="22"/>
          <w:szCs w:val="22"/>
        </w:rPr>
        <w:t>dessous de cet âge ne disposent pas du droit de vote.</w:t>
      </w:r>
    </w:p>
    <w:p w14:paraId="1A3FBB5C" w14:textId="77777777" w:rsidR="00CC1F15" w:rsidRPr="00527B17" w:rsidRDefault="00CC1F15" w:rsidP="00CC1F15">
      <w:pPr>
        <w:rPr>
          <w:rFonts w:ascii="Arial" w:hAnsi="Arial" w:cs="Arial"/>
          <w:sz w:val="22"/>
          <w:szCs w:val="22"/>
        </w:rPr>
      </w:pPr>
    </w:p>
    <w:p w14:paraId="1A03806E" w14:textId="77777777" w:rsidR="00CC1F15" w:rsidRPr="00527B17" w:rsidRDefault="00CC1F15" w:rsidP="00CC1F15">
      <w:pPr>
        <w:rPr>
          <w:rFonts w:ascii="Arial" w:hAnsi="Arial" w:cs="Arial"/>
          <w:sz w:val="22"/>
          <w:szCs w:val="22"/>
        </w:rPr>
      </w:pPr>
      <w:r w:rsidRPr="00527B17">
        <w:rPr>
          <w:rFonts w:ascii="Arial" w:hAnsi="Arial" w:cs="Arial"/>
          <w:sz w:val="22"/>
          <w:szCs w:val="22"/>
        </w:rPr>
        <w:t>L’Assemblée Générale ordinaire se réunit obligatoirement une fois par année, à une date choisie par le bureau administratif. Les membres de l'association sont convoqués deux semaines au moins avant la date fixée par courrier postal ou électronique.</w:t>
      </w:r>
    </w:p>
    <w:p w14:paraId="1362C4CB" w14:textId="77777777" w:rsidR="00CC1F15" w:rsidRPr="00527B17" w:rsidRDefault="00CC1F15" w:rsidP="00CC1F15">
      <w:pPr>
        <w:rPr>
          <w:rFonts w:ascii="Arial" w:hAnsi="Arial" w:cs="Arial"/>
          <w:sz w:val="22"/>
          <w:szCs w:val="22"/>
        </w:rPr>
      </w:pPr>
    </w:p>
    <w:p w14:paraId="4F246880" w14:textId="77777777" w:rsidR="00CC1F15" w:rsidRPr="00527B17" w:rsidRDefault="00CC1F15" w:rsidP="00CC1F15">
      <w:pPr>
        <w:rPr>
          <w:rFonts w:ascii="Arial" w:hAnsi="Arial" w:cs="Arial"/>
          <w:sz w:val="22"/>
          <w:szCs w:val="22"/>
        </w:rPr>
      </w:pPr>
      <w:r w:rsidRPr="00527B17">
        <w:rPr>
          <w:rFonts w:ascii="Arial" w:hAnsi="Arial" w:cs="Arial"/>
          <w:sz w:val="22"/>
          <w:szCs w:val="22"/>
        </w:rPr>
        <w:t>La convocation devra laisser apparaître clairement le lieu, la date et l’heure de l’assemblée générale, l'ordre du jour fixé par le bureau et un encart permettant à un membre absent de nommer un représentant (également membre de l’association) qui aura dé</w:t>
      </w:r>
      <w:r>
        <w:rPr>
          <w:rFonts w:ascii="Arial" w:hAnsi="Arial" w:cs="Arial"/>
          <w:sz w:val="22"/>
          <w:szCs w:val="22"/>
        </w:rPr>
        <w:t>s</w:t>
      </w:r>
      <w:r w:rsidRPr="00527B17">
        <w:rPr>
          <w:rFonts w:ascii="Arial" w:hAnsi="Arial" w:cs="Arial"/>
          <w:sz w:val="22"/>
          <w:szCs w:val="22"/>
        </w:rPr>
        <w:t xml:space="preserve"> lors droit de vote au nom du membre absent. Un membre ne peut pas en représenter plus d’un autre de cette manière.</w:t>
      </w:r>
    </w:p>
    <w:p w14:paraId="42C9DEA7" w14:textId="77777777" w:rsidR="00CC1F15" w:rsidRPr="00527B17" w:rsidRDefault="00CC1F15" w:rsidP="00CC1F15">
      <w:pPr>
        <w:rPr>
          <w:rFonts w:ascii="Arial" w:hAnsi="Arial" w:cs="Arial"/>
          <w:sz w:val="22"/>
          <w:szCs w:val="22"/>
        </w:rPr>
      </w:pPr>
    </w:p>
    <w:p w14:paraId="556F7293" w14:textId="15DEC18C" w:rsidR="00CC1F15" w:rsidRPr="00527B17" w:rsidRDefault="00CC1F15" w:rsidP="00CC1F15">
      <w:pPr>
        <w:rPr>
          <w:rFonts w:ascii="Arial" w:hAnsi="Arial" w:cs="Arial"/>
          <w:sz w:val="22"/>
          <w:szCs w:val="22"/>
        </w:rPr>
      </w:pPr>
      <w:r w:rsidRPr="00527B17">
        <w:rPr>
          <w:rFonts w:ascii="Arial" w:hAnsi="Arial" w:cs="Arial"/>
          <w:sz w:val="22"/>
          <w:szCs w:val="22"/>
        </w:rPr>
        <w:t>Les décisions sont votées à la majorité absolue. Majorité absol</w:t>
      </w:r>
      <w:r w:rsidR="00BA2D8D">
        <w:rPr>
          <w:rFonts w:ascii="Arial" w:hAnsi="Arial" w:cs="Arial"/>
          <w:sz w:val="22"/>
          <w:szCs w:val="22"/>
        </w:rPr>
        <w:t>ue = moitié des suffrage exprimer</w:t>
      </w:r>
      <w:r w:rsidRPr="00527B17">
        <w:rPr>
          <w:rFonts w:ascii="Arial" w:hAnsi="Arial" w:cs="Arial"/>
          <w:sz w:val="22"/>
          <w:szCs w:val="22"/>
        </w:rPr>
        <w:t xml:space="preserve"> +1 </w:t>
      </w:r>
    </w:p>
    <w:p w14:paraId="2F8B5D4D" w14:textId="77777777" w:rsidR="00CC1F15" w:rsidRPr="00527B17" w:rsidRDefault="00CC1F15" w:rsidP="00CC1F15">
      <w:pPr>
        <w:rPr>
          <w:rFonts w:ascii="Arial" w:hAnsi="Arial" w:cs="Arial"/>
          <w:sz w:val="22"/>
          <w:szCs w:val="22"/>
        </w:rPr>
      </w:pPr>
    </w:p>
    <w:p w14:paraId="10871C08" w14:textId="77777777" w:rsidR="00CC1F15" w:rsidRPr="000606EE" w:rsidRDefault="00CC1F15" w:rsidP="00CC1F15">
      <w:pPr>
        <w:pStyle w:val="Titre1Status"/>
        <w:rPr>
          <w:rFonts w:cs="Arial"/>
        </w:rPr>
      </w:pPr>
      <w:r w:rsidRPr="000606EE">
        <w:rPr>
          <w:rFonts w:cs="Arial"/>
        </w:rPr>
        <w:t>Assemblée Générale Extraordinaire :</w:t>
      </w:r>
    </w:p>
    <w:p w14:paraId="2A4B1634" w14:textId="77777777" w:rsidR="00CC1F15" w:rsidRPr="00527B17" w:rsidRDefault="00CC1F15" w:rsidP="00CC1F15">
      <w:pPr>
        <w:rPr>
          <w:rFonts w:ascii="Arial" w:hAnsi="Arial" w:cs="Arial"/>
          <w:sz w:val="22"/>
          <w:szCs w:val="22"/>
        </w:rPr>
      </w:pPr>
      <w:r w:rsidRPr="00527B17">
        <w:rPr>
          <w:rFonts w:ascii="Arial" w:hAnsi="Arial" w:cs="Arial"/>
          <w:sz w:val="22"/>
          <w:szCs w:val="22"/>
        </w:rPr>
        <w:t>En dehors des Assemblées Générales ordinaires, une Assemblée Générale Extraordinaire pourra être convoquée, si besoin est, suivant les formalités prévues ci-dessus, dans un des cas suivants :</w:t>
      </w:r>
    </w:p>
    <w:p w14:paraId="1D9FA4AE" w14:textId="77777777" w:rsidR="00CC1F15" w:rsidRPr="00527B17" w:rsidRDefault="00CC1F15" w:rsidP="00CC1F15">
      <w:pPr>
        <w:pStyle w:val="PucesBASF"/>
        <w:tabs>
          <w:tab w:val="clear" w:pos="1440"/>
          <w:tab w:val="num" w:pos="360"/>
        </w:tabs>
        <w:ind w:left="360"/>
        <w:rPr>
          <w:rFonts w:ascii="Arial" w:hAnsi="Arial" w:cs="Arial"/>
          <w:sz w:val="22"/>
          <w:szCs w:val="22"/>
        </w:rPr>
      </w:pPr>
      <w:r w:rsidRPr="00527B17">
        <w:rPr>
          <w:rFonts w:ascii="Arial" w:hAnsi="Arial" w:cs="Arial"/>
          <w:sz w:val="22"/>
          <w:szCs w:val="22"/>
        </w:rPr>
        <w:t>à la demande de la majorité des membres du Bureau administratif ;</w:t>
      </w:r>
    </w:p>
    <w:p w14:paraId="107D6E3F" w14:textId="77777777" w:rsidR="00CC1F15" w:rsidRPr="00527B17" w:rsidRDefault="00CC1F15" w:rsidP="00CC1F15">
      <w:pPr>
        <w:pStyle w:val="PucesBASF"/>
        <w:tabs>
          <w:tab w:val="clear" w:pos="1440"/>
          <w:tab w:val="num" w:pos="360"/>
        </w:tabs>
        <w:ind w:left="360"/>
        <w:rPr>
          <w:rFonts w:ascii="Arial" w:hAnsi="Arial" w:cs="Arial"/>
          <w:sz w:val="22"/>
          <w:szCs w:val="22"/>
        </w:rPr>
      </w:pPr>
      <w:r w:rsidRPr="00527B17">
        <w:rPr>
          <w:rFonts w:ascii="Arial" w:hAnsi="Arial" w:cs="Arial"/>
          <w:sz w:val="22"/>
          <w:szCs w:val="22"/>
        </w:rPr>
        <w:t>à la demande de la majorité plus un, des membres de l’association.</w:t>
      </w:r>
    </w:p>
    <w:p w14:paraId="36FB21DB" w14:textId="77777777" w:rsidR="00CC1F15" w:rsidRPr="00527B17" w:rsidRDefault="00CC1F15" w:rsidP="00CC1F15">
      <w:pPr>
        <w:rPr>
          <w:rFonts w:ascii="Arial" w:hAnsi="Arial" w:cs="Arial"/>
          <w:sz w:val="22"/>
          <w:szCs w:val="22"/>
        </w:rPr>
      </w:pPr>
    </w:p>
    <w:p w14:paraId="5B4EA686" w14:textId="77777777" w:rsidR="00CC1F15" w:rsidRPr="000606EE" w:rsidRDefault="00CC1F15" w:rsidP="00CC1F15">
      <w:pPr>
        <w:pStyle w:val="Titre1Status"/>
        <w:rPr>
          <w:rFonts w:cs="Arial"/>
        </w:rPr>
      </w:pPr>
      <w:r w:rsidRPr="000606EE">
        <w:rPr>
          <w:rFonts w:cs="Arial"/>
        </w:rPr>
        <w:t>Révocation du bureau administratif :</w:t>
      </w:r>
    </w:p>
    <w:p w14:paraId="735745F5" w14:textId="77777777" w:rsidR="00CC1F15" w:rsidRPr="00527B17" w:rsidRDefault="00CC1F15" w:rsidP="00CC1F15">
      <w:pPr>
        <w:rPr>
          <w:rFonts w:ascii="Arial" w:hAnsi="Arial" w:cs="Arial"/>
          <w:sz w:val="22"/>
          <w:szCs w:val="22"/>
        </w:rPr>
      </w:pPr>
      <w:r w:rsidRPr="00527B17">
        <w:rPr>
          <w:rFonts w:ascii="Arial" w:hAnsi="Arial" w:cs="Arial"/>
          <w:sz w:val="22"/>
          <w:szCs w:val="22"/>
        </w:rPr>
        <w:t>L'assemblée générale extraordinaire peut mettre fin au mandat du bureau administratif avant son terme normal par un vote intervenant dans les conditions ci-après :</w:t>
      </w:r>
    </w:p>
    <w:p w14:paraId="7623BBB1" w14:textId="77777777" w:rsidR="00CC1F15" w:rsidRPr="00527B17" w:rsidRDefault="00CC1F15" w:rsidP="00CC1F15">
      <w:pPr>
        <w:pStyle w:val="PucesBASF"/>
        <w:tabs>
          <w:tab w:val="clear" w:pos="1440"/>
          <w:tab w:val="num" w:pos="360"/>
        </w:tabs>
        <w:ind w:left="360"/>
        <w:rPr>
          <w:rFonts w:ascii="Arial" w:hAnsi="Arial" w:cs="Arial"/>
          <w:sz w:val="22"/>
          <w:szCs w:val="22"/>
        </w:rPr>
      </w:pPr>
      <w:r w:rsidRPr="00527B17">
        <w:rPr>
          <w:rFonts w:ascii="Arial" w:hAnsi="Arial" w:cs="Arial"/>
          <w:sz w:val="22"/>
          <w:szCs w:val="22"/>
        </w:rPr>
        <w:t>l'assemblée doit avoir été convoquée à cet effet à la demande des deux tiers des membres. Cette demande devra être formulée par courrier électronique ou postal. La date de l’assemblée est choisie par le bureau administratif en cour de mandat avec un maximum de deux mois après réception de la demande d’assemblée générale extraordinaire (cachet de la poste faisant foi ou date d’envoi du mail).</w:t>
      </w:r>
    </w:p>
    <w:p w14:paraId="53E46086" w14:textId="77777777" w:rsidR="00CC1F15" w:rsidRPr="00527B17" w:rsidRDefault="00CC1F15" w:rsidP="00CC1F15">
      <w:pPr>
        <w:pStyle w:val="PucesBASF"/>
        <w:tabs>
          <w:tab w:val="clear" w:pos="1440"/>
          <w:tab w:val="num" w:pos="360"/>
        </w:tabs>
        <w:ind w:left="360"/>
        <w:rPr>
          <w:rFonts w:ascii="Arial" w:hAnsi="Arial" w:cs="Arial"/>
          <w:sz w:val="22"/>
          <w:szCs w:val="22"/>
        </w:rPr>
      </w:pPr>
      <w:r w:rsidRPr="00527B17">
        <w:rPr>
          <w:rFonts w:ascii="Arial" w:hAnsi="Arial" w:cs="Arial"/>
          <w:sz w:val="22"/>
          <w:szCs w:val="22"/>
        </w:rPr>
        <w:t xml:space="preserve">la révocation du </w:t>
      </w:r>
      <w:r>
        <w:rPr>
          <w:rFonts w:ascii="Arial" w:hAnsi="Arial" w:cs="Arial"/>
          <w:sz w:val="22"/>
          <w:szCs w:val="22"/>
        </w:rPr>
        <w:t>bureau administratif</w:t>
      </w:r>
      <w:r w:rsidRPr="00527B17">
        <w:rPr>
          <w:rFonts w:ascii="Arial" w:hAnsi="Arial" w:cs="Arial"/>
          <w:sz w:val="22"/>
          <w:szCs w:val="22"/>
        </w:rPr>
        <w:t xml:space="preserve"> doit être votée à la majorité absolue des membres présents.</w:t>
      </w:r>
    </w:p>
    <w:p w14:paraId="7B57CBD1" w14:textId="77777777" w:rsidR="00CC1F15" w:rsidRPr="00527B17" w:rsidRDefault="00CC1F15" w:rsidP="00CC1F15">
      <w:pPr>
        <w:rPr>
          <w:rFonts w:ascii="Arial" w:hAnsi="Arial" w:cs="Arial"/>
          <w:sz w:val="22"/>
          <w:szCs w:val="22"/>
        </w:rPr>
      </w:pPr>
    </w:p>
    <w:p w14:paraId="72331AA4" w14:textId="77777777" w:rsidR="00CC1F15" w:rsidRPr="000606EE" w:rsidRDefault="00CC1F15" w:rsidP="00CC1F15">
      <w:pPr>
        <w:pStyle w:val="Titre1Status"/>
        <w:rPr>
          <w:rFonts w:cs="Arial"/>
        </w:rPr>
      </w:pPr>
      <w:r w:rsidRPr="000606EE">
        <w:rPr>
          <w:rFonts w:cs="Arial"/>
        </w:rPr>
        <w:t>Modification des statuts :</w:t>
      </w:r>
    </w:p>
    <w:p w14:paraId="2D920063" w14:textId="77777777" w:rsidR="00CC1F15" w:rsidRPr="00527B17" w:rsidRDefault="00CC1F15" w:rsidP="00CC1F15">
      <w:pPr>
        <w:rPr>
          <w:rFonts w:ascii="Arial" w:hAnsi="Arial" w:cs="Arial"/>
          <w:sz w:val="22"/>
          <w:szCs w:val="22"/>
        </w:rPr>
      </w:pPr>
      <w:r w:rsidRPr="00527B17">
        <w:rPr>
          <w:rFonts w:ascii="Arial" w:hAnsi="Arial" w:cs="Arial"/>
          <w:sz w:val="22"/>
          <w:szCs w:val="22"/>
        </w:rPr>
        <w:t>Les statuts ne peuvent être modifiés que sur proposition du bureau administratif ou de la majorité plus un des membres de l’association. Cette modification des sta</w:t>
      </w:r>
      <w:r>
        <w:rPr>
          <w:rFonts w:ascii="Arial" w:hAnsi="Arial" w:cs="Arial"/>
          <w:sz w:val="22"/>
          <w:szCs w:val="22"/>
        </w:rPr>
        <w:t>tuts ne peut être effectuée qu’à</w:t>
      </w:r>
      <w:r w:rsidRPr="00527B17">
        <w:rPr>
          <w:rFonts w:ascii="Arial" w:hAnsi="Arial" w:cs="Arial"/>
          <w:sz w:val="22"/>
          <w:szCs w:val="22"/>
        </w:rPr>
        <w:t xml:space="preserve"> l’occasion d’une assemblée générale.</w:t>
      </w:r>
    </w:p>
    <w:p w14:paraId="5525A4B7" w14:textId="77777777" w:rsidR="00CC1F15" w:rsidRPr="00527B17" w:rsidRDefault="00CC1F15" w:rsidP="00CC1F15">
      <w:pPr>
        <w:rPr>
          <w:rFonts w:ascii="Arial" w:hAnsi="Arial" w:cs="Arial"/>
          <w:sz w:val="22"/>
          <w:szCs w:val="22"/>
        </w:rPr>
      </w:pPr>
    </w:p>
    <w:p w14:paraId="202CD6A6" w14:textId="77777777" w:rsidR="00CC1F15" w:rsidRPr="000606EE" w:rsidRDefault="00CC1F15" w:rsidP="00CC1F15">
      <w:pPr>
        <w:pStyle w:val="Titre1Status"/>
        <w:rPr>
          <w:rFonts w:cs="Arial"/>
        </w:rPr>
      </w:pPr>
      <w:r w:rsidRPr="000606EE">
        <w:rPr>
          <w:rFonts w:cs="Arial"/>
        </w:rPr>
        <w:t>Dissolution de l’association :</w:t>
      </w:r>
    </w:p>
    <w:p w14:paraId="733373CC" w14:textId="77777777" w:rsidR="00CC1F15" w:rsidRPr="00527B17" w:rsidRDefault="00CC1F15" w:rsidP="00CC1F15">
      <w:pPr>
        <w:rPr>
          <w:rFonts w:ascii="Arial" w:hAnsi="Arial" w:cs="Arial"/>
          <w:sz w:val="22"/>
          <w:szCs w:val="22"/>
        </w:rPr>
      </w:pPr>
      <w:r w:rsidRPr="00527B17">
        <w:rPr>
          <w:rFonts w:ascii="Arial" w:hAnsi="Arial" w:cs="Arial"/>
          <w:sz w:val="22"/>
          <w:szCs w:val="22"/>
        </w:rPr>
        <w:t>En cas de dissolution de l'association, un ou plusieurs liquidateurs sont nommés par l'assemblée générale extraordinaire, et l'actif, s'il y a lieu, est dévolu conformément à l'article 9 de la loi du 1er juillet 1901 et à l'article 15 du décret du 16 août 1901.</w:t>
      </w:r>
    </w:p>
    <w:p w14:paraId="17EE3C9E" w14:textId="77777777" w:rsidR="00CC1F15" w:rsidRPr="00527B17" w:rsidRDefault="00CC1F15" w:rsidP="00CC1F15">
      <w:pPr>
        <w:rPr>
          <w:rFonts w:ascii="Arial" w:hAnsi="Arial" w:cs="Arial"/>
          <w:sz w:val="22"/>
          <w:szCs w:val="22"/>
        </w:rPr>
      </w:pPr>
    </w:p>
    <w:p w14:paraId="29983545" w14:textId="77777777" w:rsidR="00CC1F15" w:rsidRDefault="00CC1F15" w:rsidP="00CC1F15">
      <w:pPr>
        <w:rPr>
          <w:rFonts w:ascii="Arial" w:hAnsi="Arial" w:cs="Arial"/>
          <w:sz w:val="22"/>
          <w:szCs w:val="22"/>
        </w:rPr>
      </w:pPr>
      <w:r w:rsidRPr="00527B17">
        <w:rPr>
          <w:rFonts w:ascii="Arial" w:hAnsi="Arial" w:cs="Arial"/>
          <w:sz w:val="22"/>
          <w:szCs w:val="22"/>
        </w:rPr>
        <w:t>Les pièces acquises ou construites par l'association, ainsi que celles constituant les collections, quelles qu'elles soient, seront dévolues à une structure ou association poursuivant des buts similaires, si possible dans la même région. Le choix de cette structure ou association se fera à la majorité simple des membres présents ou représentés à l'assemblée générale qui devra statuer sur ce sujet.</w:t>
      </w:r>
    </w:p>
    <w:p w14:paraId="4F405090" w14:textId="77777777" w:rsidR="00CC1F15" w:rsidRDefault="00CC1F15" w:rsidP="00CC1F15">
      <w:pPr>
        <w:rPr>
          <w:rFonts w:ascii="Arial" w:hAnsi="Arial" w:cs="Arial"/>
          <w:sz w:val="22"/>
          <w:szCs w:val="22"/>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06"/>
        <w:gridCol w:w="4606"/>
      </w:tblGrid>
      <w:tr w:rsidR="00CC1F15" w14:paraId="41FD4AE7" w14:textId="77777777" w:rsidTr="001F3E1C">
        <w:tc>
          <w:tcPr>
            <w:tcW w:w="4606" w:type="dxa"/>
          </w:tcPr>
          <w:p w14:paraId="715F7C80" w14:textId="77777777" w:rsidR="00CC1F15" w:rsidRDefault="00CC1F15" w:rsidP="001F3E1C">
            <w:pPr>
              <w:jc w:val="center"/>
              <w:rPr>
                <w:rFonts w:ascii="Arial" w:hAnsi="Arial" w:cs="Arial"/>
                <w:sz w:val="22"/>
                <w:szCs w:val="22"/>
              </w:rPr>
            </w:pPr>
            <w:r>
              <w:rPr>
                <w:rFonts w:ascii="Arial" w:hAnsi="Arial" w:cs="Arial"/>
                <w:sz w:val="22"/>
                <w:szCs w:val="22"/>
              </w:rPr>
              <w:t>Le Président</w:t>
            </w:r>
          </w:p>
        </w:tc>
        <w:tc>
          <w:tcPr>
            <w:tcW w:w="4606" w:type="dxa"/>
          </w:tcPr>
          <w:p w14:paraId="773832AF" w14:textId="77777777" w:rsidR="00CC1F15" w:rsidRDefault="00CC1F15" w:rsidP="001F3E1C">
            <w:pPr>
              <w:jc w:val="center"/>
              <w:rPr>
                <w:rFonts w:ascii="Arial" w:hAnsi="Arial" w:cs="Arial"/>
                <w:sz w:val="22"/>
                <w:szCs w:val="22"/>
              </w:rPr>
            </w:pPr>
            <w:r>
              <w:rPr>
                <w:rFonts w:ascii="Arial" w:hAnsi="Arial" w:cs="Arial"/>
                <w:sz w:val="22"/>
                <w:szCs w:val="22"/>
              </w:rPr>
              <w:t>Le Trésorier</w:t>
            </w:r>
          </w:p>
        </w:tc>
      </w:tr>
    </w:tbl>
    <w:p w14:paraId="36A95A67" w14:textId="77777777" w:rsidR="00CC1F15" w:rsidRPr="00F91054" w:rsidRDefault="00CC1F15" w:rsidP="00CC1F15">
      <w:pPr>
        <w:widowControl w:val="0"/>
        <w:autoSpaceDE w:val="0"/>
        <w:autoSpaceDN w:val="0"/>
        <w:adjustRightInd w:val="0"/>
        <w:spacing w:after="240" w:line="1100" w:lineRule="atLeast"/>
        <w:rPr>
          <w:rFonts w:ascii="Papyrus" w:hAnsi="Papyrus" w:cs="Times New Roman"/>
        </w:rPr>
      </w:pPr>
      <w:r>
        <w:rPr>
          <w:rFonts w:ascii="Times New Roman" w:hAnsi="Times New Roman" w:cs="Times New Roman"/>
          <w:noProof/>
        </w:rPr>
        <w:lastRenderedPageBreak/>
        <mc:AlternateContent>
          <mc:Choice Requires="wps">
            <w:drawing>
              <wp:anchor distT="0" distB="0" distL="114300" distR="114300" simplePos="0" relativeHeight="251661312" behindDoc="0" locked="0" layoutInCell="1" allowOverlap="1" wp14:anchorId="4998A326" wp14:editId="7FB7BE72">
                <wp:simplePos x="0" y="0"/>
                <wp:positionH relativeFrom="column">
                  <wp:posOffset>3200400</wp:posOffset>
                </wp:positionH>
                <wp:positionV relativeFrom="paragraph">
                  <wp:posOffset>508000</wp:posOffset>
                </wp:positionV>
                <wp:extent cx="2857500" cy="685800"/>
                <wp:effectExtent l="0" t="0" r="0" b="0"/>
                <wp:wrapSquare wrapText="bothSides"/>
                <wp:docPr id="3" name="Zone de texte 3"/>
                <wp:cNvGraphicFramePr/>
                <a:graphic xmlns:a="http://schemas.openxmlformats.org/drawingml/2006/main">
                  <a:graphicData uri="http://schemas.microsoft.com/office/word/2010/wordprocessingShape">
                    <wps:wsp>
                      <wps:cNvSpPr txBox="1"/>
                      <wps:spPr>
                        <a:xfrm>
                          <a:off x="0" y="0"/>
                          <a:ext cx="2857500" cy="6858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13562F5" w14:textId="77777777" w:rsidR="008040C9" w:rsidRPr="00F91054" w:rsidRDefault="008040C9" w:rsidP="00CC1F15">
                            <w:pPr>
                              <w:jc w:val="center"/>
                              <w:rPr>
                                <w:rFonts w:ascii="Papyrus" w:hAnsi="Papyrus"/>
                                <w:color w:val="1F497D" w:themeColor="text2"/>
                                <w:sz w:val="56"/>
                                <w:szCs w:val="56"/>
                              </w:rPr>
                            </w:pPr>
                            <w:r w:rsidRPr="00F91054">
                              <w:rPr>
                                <w:rFonts w:ascii="Papyrus" w:hAnsi="Papyrus"/>
                                <w:color w:val="1F497D" w:themeColor="text2"/>
                                <w:sz w:val="56"/>
                                <w:szCs w:val="56"/>
                              </w:rPr>
                              <w:t>La Guilde Alpha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4998A326" id="Zone de texte 3" o:spid="_x0000_s1027" type="#_x0000_t202" style="position:absolute;margin-left:252pt;margin-top:40pt;width:225pt;height: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" filled="f" stroked="f">
                <v:textbox>
                  <w:txbxContent>
                    <w:p w14:paraId="613562F5" w14:textId="77777777" w:rsidR="008040C9" w:rsidRPr="00F91054" w:rsidRDefault="008040C9" w:rsidP="00CC1F15">
                      <w:pPr>
                        <w:jc w:val="center"/>
                        <w:rPr>
                          <w:rFonts w:ascii="Papyrus" w:hAnsi="Papyrus"/>
                          <w:color w:val="1F497D" w:themeColor="text2"/>
                          <w:sz w:val="56"/>
                          <w:szCs w:val="56"/>
                        </w:rPr>
                      </w:pPr>
                      <w:r w:rsidRPr="00F91054">
                        <w:rPr>
                          <w:rFonts w:ascii="Papyrus" w:hAnsi="Papyrus"/>
                          <w:color w:val="1F497D" w:themeColor="text2"/>
                          <w:sz w:val="56"/>
                          <w:szCs w:val="56"/>
                        </w:rPr>
                        <w:t>La Guilde Alpha</w:t>
                      </w:r>
                    </w:p>
                  </w:txbxContent>
                </v:textbox>
                <w10:wrap type="square"/>
              </v:shape>
            </w:pict>
          </mc:Fallback>
        </mc:AlternateContent>
      </w:r>
      <w:r>
        <w:rPr>
          <w:rFonts w:ascii="Times New Roman" w:hAnsi="Times New Roman" w:cs="Times New Roman"/>
          <w:noProof/>
        </w:rPr>
        <w:drawing>
          <wp:inline distT="0" distB="0" distL="0" distR="0" wp14:anchorId="47120CDB" wp14:editId="1A8407B3">
            <wp:extent cx="2628900" cy="140017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pha20140515-big.png"/>
                    <pic:cNvPicPr/>
                  </pic:nvPicPr>
                  <pic:blipFill rotWithShape="1">
                    <a:blip r:embed="rId8">
                      <a:extLst>
                        <a:ext uri="{28A0092B-C50C-407E-A947-70E740481C1C}">
                          <a14:useLocalDpi xmlns:a14="http://schemas.microsoft.com/office/drawing/2010/main" val="0"/>
                        </a:ext>
                      </a:extLst>
                    </a:blip>
                    <a:srcRect l="9259" t="27414" r="5555" b="24613"/>
                    <a:stretch/>
                  </pic:blipFill>
                  <pic:spPr bwMode="auto">
                    <a:xfrm>
                      <a:off x="0" y="0"/>
                      <a:ext cx="2629290" cy="1400383"/>
                    </a:xfrm>
                    <a:prstGeom prst="rect">
                      <a:avLst/>
                    </a:prstGeom>
                    <a:ln>
                      <a:noFill/>
                    </a:ln>
                    <a:extLst>
                      <a:ext uri="{53640926-AAD7-44D8-BBD7-CCE9431645EC}">
                        <a14:shadowObscured xmlns:a14="http://schemas.microsoft.com/office/drawing/2010/main"/>
                      </a:ext>
                    </a:extLst>
                  </pic:spPr>
                </pic:pic>
              </a:graphicData>
            </a:graphic>
          </wp:inline>
        </w:drawing>
      </w:r>
    </w:p>
    <w:p w14:paraId="19FDEF59" w14:textId="0E60773F" w:rsidR="00CC1F15" w:rsidRPr="00F91054" w:rsidRDefault="00CC1F15" w:rsidP="00CC1F15">
      <w:pPr>
        <w:widowControl w:val="0"/>
        <w:autoSpaceDE w:val="0"/>
        <w:autoSpaceDN w:val="0"/>
        <w:adjustRightInd w:val="0"/>
        <w:spacing w:after="240" w:line="260" w:lineRule="atLeast"/>
        <w:jc w:val="center"/>
        <w:rPr>
          <w:rFonts w:ascii="Times New Roman" w:hAnsi="Times New Roman" w:cs="Times New Roman"/>
        </w:rPr>
      </w:pPr>
      <w:r w:rsidRPr="00F91054">
        <w:rPr>
          <w:rFonts w:ascii="Times New Roman" w:hAnsi="Times New Roman" w:cs="Times New Roman"/>
          <w:color w:val="0000FF"/>
        </w:rPr>
        <w:t>— Règlement in</w:t>
      </w:r>
      <w:r>
        <w:rPr>
          <w:rFonts w:ascii="Times New Roman" w:hAnsi="Times New Roman" w:cs="Times New Roman"/>
          <w:color w:val="0000FF"/>
        </w:rPr>
        <w:t>térieu</w:t>
      </w:r>
      <w:r w:rsidR="00BA2D8D">
        <w:rPr>
          <w:rFonts w:ascii="Times New Roman" w:hAnsi="Times New Roman" w:cs="Times New Roman"/>
          <w:color w:val="0000FF"/>
        </w:rPr>
        <w:t>r — Dernière révision : Octobre</w:t>
      </w:r>
      <w:r>
        <w:rPr>
          <w:rFonts w:ascii="Times New Roman" w:hAnsi="Times New Roman" w:cs="Times New Roman"/>
          <w:color w:val="0000FF"/>
        </w:rPr>
        <w:t xml:space="preserve"> 201</w:t>
      </w:r>
      <w:r w:rsidR="00BA2D8D">
        <w:rPr>
          <w:rFonts w:ascii="Times New Roman" w:hAnsi="Times New Roman" w:cs="Times New Roman"/>
          <w:color w:val="0000FF"/>
        </w:rPr>
        <w:t>6</w:t>
      </w:r>
    </w:p>
    <w:p w14:paraId="3DD3D936"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Le texte suivant régit les règles de savoir vivre au sein de l'association « </w:t>
      </w:r>
      <w:r>
        <w:rPr>
          <w:rFonts w:ascii="Times New Roman" w:hAnsi="Times New Roman" w:cs="Times New Roman"/>
        </w:rPr>
        <w:t>La Guilde Alpha</w:t>
      </w:r>
      <w:r w:rsidRPr="00F91054">
        <w:rPr>
          <w:rFonts w:ascii="Times New Roman" w:hAnsi="Times New Roman" w:cs="Times New Roman"/>
        </w:rPr>
        <w:t xml:space="preserve"> ». Tout membre ou visiteur est tenu de le respecter. </w:t>
      </w:r>
    </w:p>
    <w:p w14:paraId="0340C915"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Respect des personnes et des locaux. </w:t>
      </w:r>
    </w:p>
    <w:p w14:paraId="676EE3A6"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Chaque membre est tenu de respecter les autres membres de l'association, les visiteurs, et le pe</w:t>
      </w:r>
      <w:r>
        <w:rPr>
          <w:rFonts w:ascii="Times New Roman" w:hAnsi="Times New Roman" w:cs="Times New Roman"/>
        </w:rPr>
        <w:t>rsonnel administratif qui coha</w:t>
      </w:r>
      <w:r w:rsidRPr="00F91054">
        <w:rPr>
          <w:rFonts w:ascii="Times New Roman" w:hAnsi="Times New Roman" w:cs="Times New Roman"/>
        </w:rPr>
        <w:t>bite</w:t>
      </w:r>
      <w:r>
        <w:rPr>
          <w:rFonts w:ascii="Times New Roman" w:hAnsi="Times New Roman" w:cs="Times New Roman"/>
        </w:rPr>
        <w:t>nt</w:t>
      </w:r>
      <w:r w:rsidRPr="00F91054">
        <w:rPr>
          <w:rFonts w:ascii="Times New Roman" w:hAnsi="Times New Roman" w:cs="Times New Roman"/>
        </w:rPr>
        <w:t xml:space="preserve"> dans les locaux pendant les séances d'ouverture de l'association. Les injures, remarques d</w:t>
      </w:r>
      <w:r>
        <w:rPr>
          <w:rFonts w:ascii="Times New Roman" w:hAnsi="Times New Roman" w:cs="Times New Roman"/>
        </w:rPr>
        <w:t>ésobligeantes, gestes irrespec</w:t>
      </w:r>
      <w:r w:rsidRPr="00F91054">
        <w:rPr>
          <w:rFonts w:ascii="Times New Roman" w:hAnsi="Times New Roman" w:cs="Times New Roman"/>
        </w:rPr>
        <w:t xml:space="preserve">tueux et autres comportements violents seront sanctionnés. D'autres part, les locaux et le mobilier servant à la réunion des membres doivent être utilisés avec soin. </w:t>
      </w:r>
      <w:r>
        <w:rPr>
          <w:rFonts w:ascii="Times New Roman" w:hAnsi="Times New Roman" w:cs="Times New Roman"/>
        </w:rPr>
        <w:t xml:space="preserve">Le maitre de jeu </w:t>
      </w:r>
      <w:r w:rsidRPr="00F91054">
        <w:rPr>
          <w:rFonts w:ascii="Times New Roman" w:hAnsi="Times New Roman" w:cs="Times New Roman"/>
        </w:rPr>
        <w:t>est prié de faire le tour des locaux et de constater l'état général des lieux</w:t>
      </w:r>
      <w:r>
        <w:rPr>
          <w:rFonts w:ascii="Times New Roman" w:hAnsi="Times New Roman" w:cs="Times New Roman"/>
        </w:rPr>
        <w:t xml:space="preserve"> en début et en fin de séance. </w:t>
      </w:r>
      <w:r w:rsidRPr="00F91054">
        <w:rPr>
          <w:rFonts w:ascii="Times New Roman" w:hAnsi="Times New Roman" w:cs="Times New Roman"/>
        </w:rPr>
        <w:t xml:space="preserve">Si une dégradation ou une anomalie est constatée, il est important </w:t>
      </w:r>
      <w:r>
        <w:rPr>
          <w:rFonts w:ascii="Times New Roman" w:hAnsi="Times New Roman" w:cs="Times New Roman"/>
        </w:rPr>
        <w:t>de prévenir un membre du bureau qui se char</w:t>
      </w:r>
      <w:r w:rsidRPr="00F91054">
        <w:rPr>
          <w:rFonts w:ascii="Times New Roman" w:hAnsi="Times New Roman" w:cs="Times New Roman"/>
        </w:rPr>
        <w:t xml:space="preserve">gera de faire le nécessaire, ou à défaut un membre du personnel administratif des locaux. </w:t>
      </w:r>
    </w:p>
    <w:p w14:paraId="242039EA"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Les visiteurs. </w:t>
      </w:r>
    </w:p>
    <w:p w14:paraId="035A91FD"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Un visiteur est une personne non membre de l'association. Le v</w:t>
      </w:r>
      <w:r>
        <w:rPr>
          <w:rFonts w:ascii="Times New Roman" w:hAnsi="Times New Roman" w:cs="Times New Roman"/>
        </w:rPr>
        <w:t>isiteur peut participer à trois</w:t>
      </w:r>
      <w:r w:rsidRPr="00F91054">
        <w:rPr>
          <w:rFonts w:ascii="Times New Roman" w:hAnsi="Times New Roman" w:cs="Times New Roman"/>
        </w:rPr>
        <w:t xml:space="preserve"> séances de jeu, après quoi il doit, soit demander son adhésion auprès d'un membre du bureau, soit ne plus participer aux activités de l'association. Le visiteur est tenu de respecter le règlement intérieur, sous peine d'être déclaré indésirable. Le visiteur est responsable de ses actes au sein de l'</w:t>
      </w:r>
      <w:r>
        <w:rPr>
          <w:rFonts w:ascii="Times New Roman" w:hAnsi="Times New Roman" w:cs="Times New Roman"/>
        </w:rPr>
        <w:t>association et les dégâts qu’il</w:t>
      </w:r>
      <w:r w:rsidRPr="00F91054">
        <w:rPr>
          <w:rFonts w:ascii="Times New Roman" w:hAnsi="Times New Roman" w:cs="Times New Roman"/>
        </w:rPr>
        <w:t xml:space="preserve"> occasionnerait son pris en charge par son assurance de responsabilité civile. L’association ne pourra être tenue pour responsable des agissements, manquement de respect, dégradations ou tout autre tort causé à autrui ou aux locaux par un visiteur. </w:t>
      </w:r>
    </w:p>
    <w:p w14:paraId="449F516E"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Adhésion à l'association. </w:t>
      </w:r>
    </w:p>
    <w:p w14:paraId="2F03BD7B"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Peut devenir membre de l’association toute personne physique répondant aux critères suivants : </w:t>
      </w:r>
    </w:p>
    <w:p w14:paraId="3D88ED54" w14:textId="77777777" w:rsidR="00CC1F15" w:rsidRPr="00D849FF" w:rsidRDefault="00CC1F15" w:rsidP="00CC1F15">
      <w:pPr>
        <w:widowControl w:val="0"/>
        <w:autoSpaceDE w:val="0"/>
        <w:autoSpaceDN w:val="0"/>
        <w:adjustRightInd w:val="0"/>
        <w:spacing w:after="240" w:line="340" w:lineRule="atLeast"/>
        <w:rPr>
          <w:rFonts w:ascii="Times New Roman" w:hAnsi="Times New Roman" w:cs="Times New Roman"/>
        </w:rPr>
      </w:pPr>
      <w:r>
        <w:rPr>
          <w:rFonts w:ascii="Times New Roman" w:hAnsi="Times New Roman" w:cs="Times New Roman"/>
        </w:rPr>
        <w:t>T</w:t>
      </w:r>
      <w:r w:rsidRPr="00D849FF">
        <w:rPr>
          <w:rFonts w:ascii="Times New Roman" w:hAnsi="Times New Roman" w:cs="Times New Roman"/>
        </w:rPr>
        <w:t>oute personnes physique âgée d’au moins 15 ans ou disposant d’un parrain déjà mem</w:t>
      </w:r>
      <w:r>
        <w:rPr>
          <w:rFonts w:ascii="Times New Roman" w:hAnsi="Times New Roman" w:cs="Times New Roman"/>
        </w:rPr>
        <w:t>bre de l’association et majeur.</w:t>
      </w:r>
    </w:p>
    <w:p w14:paraId="49057A98" w14:textId="49F1F7F6" w:rsidR="00CC1F15" w:rsidRDefault="00CC1F15" w:rsidP="00CC1F15">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Être à jour de sa cotisation</w:t>
      </w:r>
      <w:r>
        <w:rPr>
          <w:rFonts w:ascii="Times New Roman" w:hAnsi="Times New Roman" w:cs="Times New Roman"/>
        </w:rPr>
        <w:t xml:space="preserve"> : - </w:t>
      </w:r>
      <w:r w:rsidR="00BA2D8D">
        <w:rPr>
          <w:rFonts w:ascii="Times New Roman" w:hAnsi="Times New Roman" w:cs="Times New Roman"/>
        </w:rPr>
        <w:t xml:space="preserve">15€ </w:t>
      </w:r>
      <w:r>
        <w:rPr>
          <w:rFonts w:ascii="Times New Roman" w:hAnsi="Times New Roman" w:cs="Times New Roman"/>
        </w:rPr>
        <w:t>Pour le</w:t>
      </w:r>
      <w:r w:rsidR="00BA2D8D">
        <w:rPr>
          <w:rFonts w:ascii="Times New Roman" w:hAnsi="Times New Roman" w:cs="Times New Roman"/>
        </w:rPr>
        <w:t>s personnes ayant un travail, 10</w:t>
      </w:r>
      <w:r>
        <w:rPr>
          <w:rFonts w:ascii="Times New Roman" w:hAnsi="Times New Roman" w:cs="Times New Roman"/>
        </w:rPr>
        <w:t xml:space="preserve"> € pour les étudiants et demandeurs d’emplois</w:t>
      </w:r>
    </w:p>
    <w:p w14:paraId="274B17DD" w14:textId="77777777" w:rsidR="00CC1F15" w:rsidRDefault="00CC1F15" w:rsidP="00CC1F15">
      <w:pPr>
        <w:widowControl w:val="0"/>
        <w:autoSpaceDE w:val="0"/>
        <w:autoSpaceDN w:val="0"/>
        <w:adjustRightInd w:val="0"/>
        <w:spacing w:after="240" w:line="340" w:lineRule="atLeast"/>
        <w:rPr>
          <w:rFonts w:ascii="Times New Roman" w:hAnsi="Times New Roman" w:cs="Times New Roman"/>
          <w:color w:val="FB0007"/>
        </w:rPr>
      </w:pPr>
      <w:r w:rsidRPr="00F91054">
        <w:rPr>
          <w:rFonts w:ascii="Times New Roman" w:hAnsi="Times New Roman" w:cs="Times New Roman"/>
        </w:rPr>
        <w:lastRenderedPageBreak/>
        <w:t>Une adhésion acceptée n'est valable qu'après paiement de la cotisation annuelle. C'est à dire e</w:t>
      </w:r>
      <w:r>
        <w:rPr>
          <w:rFonts w:ascii="Times New Roman" w:hAnsi="Times New Roman" w:cs="Times New Roman"/>
        </w:rPr>
        <w:t>ncaissement de liquidité ou ac</w:t>
      </w:r>
      <w:r w:rsidRPr="00F91054">
        <w:rPr>
          <w:rFonts w:ascii="Times New Roman" w:hAnsi="Times New Roman" w:cs="Times New Roman"/>
        </w:rPr>
        <w:t xml:space="preserve">ceptation du chèque de l'adhérent par le service bancaire de l'association. </w:t>
      </w:r>
    </w:p>
    <w:p w14:paraId="06DF4A70"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Alcool, tabac et drogues. </w:t>
      </w:r>
    </w:p>
    <w:p w14:paraId="3F37534D" w14:textId="77777777" w:rsidR="00CC1F15" w:rsidRDefault="00CC1F15" w:rsidP="00CC1F15">
      <w:pPr>
        <w:widowControl w:val="0"/>
        <w:autoSpaceDE w:val="0"/>
        <w:autoSpaceDN w:val="0"/>
        <w:adjustRightInd w:val="0"/>
        <w:spacing w:after="240" w:line="340" w:lineRule="atLeast"/>
        <w:rPr>
          <w:rFonts w:ascii="Times New Roman" w:hAnsi="Times New Roman" w:cs="Times New Roman"/>
          <w:color w:val="FB0007"/>
        </w:rPr>
      </w:pPr>
      <w:r w:rsidRPr="00F91054">
        <w:rPr>
          <w:rFonts w:ascii="Times New Roman" w:hAnsi="Times New Roman" w:cs="Times New Roman"/>
        </w:rPr>
        <w:t>L'alcool et les drogues sont interdits au sein de l'association. Le non respect de cette clause en particulier sera considéré comme une faute grave et conduira au renvoi du membre fautif sans remboursement de sa cotis</w:t>
      </w:r>
      <w:r>
        <w:rPr>
          <w:rFonts w:ascii="Times New Roman" w:hAnsi="Times New Roman" w:cs="Times New Roman"/>
        </w:rPr>
        <w:t>ation et sans conseil de disci</w:t>
      </w:r>
      <w:r w:rsidRPr="00F91054">
        <w:rPr>
          <w:rFonts w:ascii="Times New Roman" w:hAnsi="Times New Roman" w:cs="Times New Roman"/>
        </w:rPr>
        <w:t xml:space="preserve">pline, après constatation d'un membre du bureau. Conformément aux textes de lois, le tabac est également interdit à l’intérieur des locaux. </w:t>
      </w:r>
    </w:p>
    <w:p w14:paraId="488375AF"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Animaux de compagnie. </w:t>
      </w:r>
    </w:p>
    <w:p w14:paraId="764683B4"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L ‘accueil des animaux de compagnie ne pourra se faire que dans le cas d’animaux aidant a</w:t>
      </w:r>
      <w:r>
        <w:rPr>
          <w:rFonts w:ascii="Times New Roman" w:hAnsi="Times New Roman" w:cs="Times New Roman"/>
        </w:rPr>
        <w:t>u déplacement de personnes por</w:t>
      </w:r>
      <w:r w:rsidRPr="00F91054">
        <w:rPr>
          <w:rFonts w:ascii="Times New Roman" w:hAnsi="Times New Roman" w:cs="Times New Roman"/>
        </w:rPr>
        <w:t xml:space="preserve">teuses d’handicaps. Autrement, l’admission des animaux de compagnie est régie par le règlement intérieur des locaux occupés par l’association. </w:t>
      </w:r>
    </w:p>
    <w:p w14:paraId="0A377506"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Propagandes religieuses et politiques. </w:t>
      </w:r>
    </w:p>
    <w:p w14:paraId="0C911890"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Toute propagande à caractère religieuse, sectaire ou politique est interdite au sein de l'association. </w:t>
      </w:r>
    </w:p>
    <w:p w14:paraId="3567F453"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Commerce. </w:t>
      </w:r>
    </w:p>
    <w:p w14:paraId="7014EDD7" w14:textId="77777777" w:rsidR="00CC1F15" w:rsidRDefault="00CC1F15" w:rsidP="00CC1F15">
      <w:pPr>
        <w:widowControl w:val="0"/>
        <w:autoSpaceDE w:val="0"/>
        <w:autoSpaceDN w:val="0"/>
        <w:adjustRightInd w:val="0"/>
        <w:spacing w:after="240" w:line="340" w:lineRule="atLeast"/>
        <w:rPr>
          <w:rFonts w:ascii="Times New Roman" w:hAnsi="Times New Roman" w:cs="Times New Roman"/>
          <w:color w:val="FB0007"/>
        </w:rPr>
      </w:pPr>
      <w:r w:rsidRPr="00F91054">
        <w:rPr>
          <w:rFonts w:ascii="Times New Roman" w:hAnsi="Times New Roman" w:cs="Times New Roman"/>
        </w:rPr>
        <w:t>Les initiatives à caractère commerciales sont interdites au sein de l'association sans un accord</w:t>
      </w:r>
      <w:r>
        <w:rPr>
          <w:rFonts w:ascii="Times New Roman" w:hAnsi="Times New Roman" w:cs="Times New Roman"/>
        </w:rPr>
        <w:t xml:space="preserve"> préalable avec le bureau admi</w:t>
      </w:r>
      <w:r w:rsidRPr="00F91054">
        <w:rPr>
          <w:rFonts w:ascii="Times New Roman" w:hAnsi="Times New Roman" w:cs="Times New Roman"/>
        </w:rPr>
        <w:t xml:space="preserve">nistratif. </w:t>
      </w:r>
    </w:p>
    <w:p w14:paraId="6DF53B34"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Les fautes. </w:t>
      </w:r>
    </w:p>
    <w:p w14:paraId="73ED1B85"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Est considéré comme faute tout agissement allant en opposition du présent règlement intérieur et des statuts de l'association. Ces fautes seront sanctionnées d'un simple rappel à l'ordre au membre concerné. </w:t>
      </w:r>
    </w:p>
    <w:p w14:paraId="6A45B13A"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Sont considérées comme fautes graves : le vol, la dégradation du matériel et des locaux, les violences physiques ou morales, l'accumulation de fautes simples en toute conscience du membre concerné et toutes actions d’un membre mettant l’association en irrégularité vis-à-vis de la loi en général. Ces fautes sont à l'origine d'un conseil de discipline, sauf en ce qui concerne la consommation d'alcool et de drogues, qui sont passible d'un renvoi immédiat. </w:t>
      </w:r>
    </w:p>
    <w:p w14:paraId="0EACFE47"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Conseil de discipline. </w:t>
      </w:r>
    </w:p>
    <w:p w14:paraId="1DA3951B" w14:textId="77777777" w:rsidR="00CC1F15" w:rsidRDefault="00CC1F15" w:rsidP="00CC1F15">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Ce conseil est réuni si un membre est reconnu responsable d'une faute grave. Il comprend au moins trois membres du bureau et le fautif. Ce dernier peut se présenter au conseil accompagné d’une personne (extérieure au club si désiré par le fautif) pour l’assister lors de cette rencontre. A l'occasion de cette réunion sera décidé par les membres du comité exceptionnel, ou non, du renvoi du membre </w:t>
      </w:r>
      <w:r w:rsidRPr="00F91054">
        <w:rPr>
          <w:rFonts w:ascii="Times New Roman" w:hAnsi="Times New Roman" w:cs="Times New Roman"/>
        </w:rPr>
        <w:lastRenderedPageBreak/>
        <w:t xml:space="preserve">fautif, sans remboursement de sa cotisation. Ce renvoi est signalé dans le registre de l'association et prend effet dés la fin du conseil. </w:t>
      </w:r>
    </w:p>
    <w:p w14:paraId="279BDFD6"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rPr>
      </w:pPr>
    </w:p>
    <w:p w14:paraId="21E6E2F8"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Exhaustivité. </w:t>
      </w:r>
    </w:p>
    <w:p w14:paraId="319E0FD9" w14:textId="2DD661F7" w:rsidR="00CC1F15" w:rsidRPr="00F91054" w:rsidRDefault="00CC1F15" w:rsidP="00CC1F15">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Le règlement intérieur ne saurait prétendre à l'exhaustivité. Tou</w:t>
      </w:r>
      <w:r w:rsidR="000D49EA">
        <w:rPr>
          <w:rFonts w:ascii="Times New Roman" w:hAnsi="Times New Roman" w:cs="Times New Roman"/>
        </w:rPr>
        <w:t>t</w:t>
      </w:r>
      <w:r w:rsidRPr="00F91054">
        <w:rPr>
          <w:rFonts w:ascii="Times New Roman" w:hAnsi="Times New Roman" w:cs="Times New Roman"/>
        </w:rPr>
        <w:t xml:space="preserve"> cas litigieux est soumis à l'</w:t>
      </w:r>
      <w:r>
        <w:rPr>
          <w:rFonts w:ascii="Times New Roman" w:hAnsi="Times New Roman" w:cs="Times New Roman"/>
        </w:rPr>
        <w:t>appréciation des membres du bu</w:t>
      </w:r>
      <w:r w:rsidRPr="00F91054">
        <w:rPr>
          <w:rFonts w:ascii="Times New Roman" w:hAnsi="Times New Roman" w:cs="Times New Roman"/>
        </w:rPr>
        <w:t xml:space="preserve">reau. </w:t>
      </w:r>
    </w:p>
    <w:p w14:paraId="17D2C3D0" w14:textId="77777777" w:rsidR="00CC1F15" w:rsidRPr="00F91054" w:rsidRDefault="00CC1F15" w:rsidP="00CC1F15">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Signatures des membres du bureau </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06"/>
        <w:gridCol w:w="4606"/>
      </w:tblGrid>
      <w:tr w:rsidR="008F4D81" w14:paraId="4737E74B" w14:textId="77777777" w:rsidTr="00D139ED">
        <w:tc>
          <w:tcPr>
            <w:tcW w:w="4606" w:type="dxa"/>
          </w:tcPr>
          <w:p w14:paraId="3D74EBCA" w14:textId="77777777" w:rsidR="008F4D81" w:rsidRDefault="008F4D81" w:rsidP="00D139ED">
            <w:pPr>
              <w:jc w:val="center"/>
              <w:rPr>
                <w:rFonts w:ascii="Arial" w:hAnsi="Arial" w:cs="Arial"/>
                <w:sz w:val="22"/>
                <w:szCs w:val="22"/>
              </w:rPr>
            </w:pPr>
            <w:r>
              <w:rPr>
                <w:rFonts w:ascii="Arial" w:hAnsi="Arial" w:cs="Arial"/>
                <w:sz w:val="22"/>
                <w:szCs w:val="22"/>
              </w:rPr>
              <w:t>Le Président</w:t>
            </w:r>
          </w:p>
        </w:tc>
        <w:tc>
          <w:tcPr>
            <w:tcW w:w="4606" w:type="dxa"/>
          </w:tcPr>
          <w:p w14:paraId="49867B60" w14:textId="77777777" w:rsidR="008F4D81" w:rsidRDefault="008F4D81" w:rsidP="00D139ED">
            <w:pPr>
              <w:jc w:val="center"/>
              <w:rPr>
                <w:rFonts w:ascii="Arial" w:hAnsi="Arial" w:cs="Arial"/>
                <w:sz w:val="22"/>
                <w:szCs w:val="22"/>
              </w:rPr>
            </w:pPr>
            <w:r>
              <w:rPr>
                <w:rFonts w:ascii="Arial" w:hAnsi="Arial" w:cs="Arial"/>
                <w:sz w:val="22"/>
                <w:szCs w:val="22"/>
              </w:rPr>
              <w:t>Le Trésorier</w:t>
            </w:r>
          </w:p>
        </w:tc>
      </w:tr>
    </w:tbl>
    <w:p w14:paraId="4F913655" w14:textId="4C050A7E" w:rsidR="00993B30" w:rsidRPr="00F6766C" w:rsidRDefault="00993B30" w:rsidP="00357AE1">
      <w:pPr>
        <w:pStyle w:val="Guildeparagraphe"/>
        <w:rPr>
          <w:rFonts w:ascii="Times New Roman" w:hAnsi="Times New Roman" w:cs="Times New Roman"/>
        </w:rPr>
      </w:pPr>
    </w:p>
    <w:sectPr w:rsidR="00993B30" w:rsidRPr="00F6766C" w:rsidSect="00D06720">
      <w:pgSz w:w="11900" w:h="16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Papyrus">
    <w:panose1 w:val="03070502060502030205"/>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383048"/>
    <w:multiLevelType w:val="hybridMultilevel"/>
    <w:tmpl w:val="B9E059A0"/>
    <w:lvl w:ilvl="0" w:tplc="45040498">
      <w:start w:val="2"/>
      <w:numFmt w:val="bullet"/>
      <w:lvlText w:val="-"/>
      <w:lvlJc w:val="left"/>
      <w:pPr>
        <w:ind w:left="880" w:hanging="52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12B6F8E"/>
    <w:multiLevelType w:val="hybridMultilevel"/>
    <w:tmpl w:val="C5A62E70"/>
    <w:lvl w:ilvl="0" w:tplc="E076C006">
      <w:start w:val="1"/>
      <w:numFmt w:val="decimal"/>
      <w:pStyle w:val="Titre1Status"/>
      <w:lvlText w:val="%1."/>
      <w:lvlJc w:val="left"/>
      <w:pPr>
        <w:tabs>
          <w:tab w:val="num" w:pos="720"/>
        </w:tabs>
        <w:ind w:left="720" w:hanging="360"/>
      </w:pPr>
    </w:lvl>
    <w:lvl w:ilvl="1" w:tplc="D8D040EC">
      <w:start w:val="1"/>
      <w:numFmt w:val="bullet"/>
      <w:pStyle w:val="PucesBASF"/>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E4347E5"/>
    <w:multiLevelType w:val="hybridMultilevel"/>
    <w:tmpl w:val="A8426350"/>
    <w:lvl w:ilvl="0" w:tplc="C71AAF3E">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F4F716F"/>
    <w:multiLevelType w:val="hybridMultilevel"/>
    <w:tmpl w:val="34180E0E"/>
    <w:lvl w:ilvl="0" w:tplc="81506AD4">
      <w:start w:val="1"/>
      <w:numFmt w:val="bullet"/>
      <w:pStyle w:val="Guildepuces"/>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58A03AC"/>
    <w:multiLevelType w:val="hybridMultilevel"/>
    <w:tmpl w:val="3D7E8B78"/>
    <w:lvl w:ilvl="0" w:tplc="DBC8033A">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BCE70E6"/>
    <w:multiLevelType w:val="hybridMultilevel"/>
    <w:tmpl w:val="24C29CA4"/>
    <w:lvl w:ilvl="0" w:tplc="98661500">
      <w:numFmt w:val="bullet"/>
      <w:lvlText w:val="-"/>
      <w:lvlJc w:val="left"/>
      <w:pPr>
        <w:ind w:left="1068" w:hanging="360"/>
      </w:pPr>
      <w:rPr>
        <w:rFonts w:ascii="Calibri" w:eastAsiaTheme="minorHAnsi" w:hAnsi="Calibri" w:cstheme="minorBid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nsid w:val="52456B6A"/>
    <w:multiLevelType w:val="hybridMultilevel"/>
    <w:tmpl w:val="25E8ACDA"/>
    <w:lvl w:ilvl="0" w:tplc="C88ACE2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57505160"/>
    <w:multiLevelType w:val="hybridMultilevel"/>
    <w:tmpl w:val="F1B69908"/>
    <w:lvl w:ilvl="0" w:tplc="9866150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B7540A2"/>
    <w:multiLevelType w:val="hybridMultilevel"/>
    <w:tmpl w:val="66764E72"/>
    <w:lvl w:ilvl="0" w:tplc="EF6A463C">
      <w:start w:val="1"/>
      <w:numFmt w:val="decimal"/>
      <w:pStyle w:val="Guildetitre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6E0334BE"/>
    <w:multiLevelType w:val="hybridMultilevel"/>
    <w:tmpl w:val="D37CDFE8"/>
    <w:lvl w:ilvl="0" w:tplc="BA5CE6CC">
      <w:start w:val="198"/>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0">
    <w:nsid w:val="6E3C3168"/>
    <w:multiLevelType w:val="hybridMultilevel"/>
    <w:tmpl w:val="F7EA5280"/>
    <w:lvl w:ilvl="0" w:tplc="C71AAF3E">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79C7512"/>
    <w:multiLevelType w:val="hybridMultilevel"/>
    <w:tmpl w:val="141E3216"/>
    <w:lvl w:ilvl="0" w:tplc="040C0001">
      <w:start w:val="1"/>
      <w:numFmt w:val="bullet"/>
      <w:lvlText w:val=""/>
      <w:lvlJc w:val="left"/>
      <w:pPr>
        <w:ind w:left="720" w:hanging="360"/>
      </w:pPr>
      <w:rPr>
        <w:rFonts w:ascii="Symbol" w:hAnsi="Symbol" w:hint="default"/>
      </w:rPr>
    </w:lvl>
    <w:lvl w:ilvl="1" w:tplc="C9902882">
      <w:numFmt w:val="bullet"/>
      <w:lvlText w:val="-"/>
      <w:lvlJc w:val="left"/>
      <w:pPr>
        <w:ind w:left="1440" w:hanging="360"/>
      </w:pPr>
      <w:rPr>
        <w:rFonts w:ascii="Times New Roman" w:eastAsiaTheme="minorEastAsia"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796A2193"/>
    <w:multiLevelType w:val="hybridMultilevel"/>
    <w:tmpl w:val="787A58AE"/>
    <w:lvl w:ilvl="0" w:tplc="C71AAF3E">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CDE11AE"/>
    <w:multiLevelType w:val="hybridMultilevel"/>
    <w:tmpl w:val="F3406296"/>
    <w:lvl w:ilvl="0" w:tplc="C9902882">
      <w:numFmt w:val="bullet"/>
      <w:lvlText w:val="-"/>
      <w:lvlJc w:val="left"/>
      <w:pPr>
        <w:ind w:left="1900" w:hanging="360"/>
      </w:pPr>
      <w:rPr>
        <w:rFonts w:ascii="Times New Roman" w:eastAsiaTheme="minorEastAsia" w:hAnsi="Times New Roman" w:cs="Times New Roman" w:hint="default"/>
      </w:rPr>
    </w:lvl>
    <w:lvl w:ilvl="1" w:tplc="040C0003" w:tentative="1">
      <w:start w:val="1"/>
      <w:numFmt w:val="bullet"/>
      <w:lvlText w:val="o"/>
      <w:lvlJc w:val="left"/>
      <w:pPr>
        <w:ind w:left="2620" w:hanging="360"/>
      </w:pPr>
      <w:rPr>
        <w:rFonts w:ascii="Courier New" w:hAnsi="Courier New" w:hint="default"/>
      </w:rPr>
    </w:lvl>
    <w:lvl w:ilvl="2" w:tplc="040C0005" w:tentative="1">
      <w:start w:val="1"/>
      <w:numFmt w:val="bullet"/>
      <w:lvlText w:val=""/>
      <w:lvlJc w:val="left"/>
      <w:pPr>
        <w:ind w:left="3340" w:hanging="360"/>
      </w:pPr>
      <w:rPr>
        <w:rFonts w:ascii="Wingdings" w:hAnsi="Wingdings" w:hint="default"/>
      </w:rPr>
    </w:lvl>
    <w:lvl w:ilvl="3" w:tplc="040C0001" w:tentative="1">
      <w:start w:val="1"/>
      <w:numFmt w:val="bullet"/>
      <w:lvlText w:val=""/>
      <w:lvlJc w:val="left"/>
      <w:pPr>
        <w:ind w:left="4060" w:hanging="360"/>
      </w:pPr>
      <w:rPr>
        <w:rFonts w:ascii="Symbol" w:hAnsi="Symbol" w:hint="default"/>
      </w:rPr>
    </w:lvl>
    <w:lvl w:ilvl="4" w:tplc="040C0003" w:tentative="1">
      <w:start w:val="1"/>
      <w:numFmt w:val="bullet"/>
      <w:lvlText w:val="o"/>
      <w:lvlJc w:val="left"/>
      <w:pPr>
        <w:ind w:left="4780" w:hanging="360"/>
      </w:pPr>
      <w:rPr>
        <w:rFonts w:ascii="Courier New" w:hAnsi="Courier New" w:hint="default"/>
      </w:rPr>
    </w:lvl>
    <w:lvl w:ilvl="5" w:tplc="040C0005" w:tentative="1">
      <w:start w:val="1"/>
      <w:numFmt w:val="bullet"/>
      <w:lvlText w:val=""/>
      <w:lvlJc w:val="left"/>
      <w:pPr>
        <w:ind w:left="5500" w:hanging="360"/>
      </w:pPr>
      <w:rPr>
        <w:rFonts w:ascii="Wingdings" w:hAnsi="Wingdings" w:hint="default"/>
      </w:rPr>
    </w:lvl>
    <w:lvl w:ilvl="6" w:tplc="040C0001" w:tentative="1">
      <w:start w:val="1"/>
      <w:numFmt w:val="bullet"/>
      <w:lvlText w:val=""/>
      <w:lvlJc w:val="left"/>
      <w:pPr>
        <w:ind w:left="6220" w:hanging="360"/>
      </w:pPr>
      <w:rPr>
        <w:rFonts w:ascii="Symbol" w:hAnsi="Symbol" w:hint="default"/>
      </w:rPr>
    </w:lvl>
    <w:lvl w:ilvl="7" w:tplc="040C0003" w:tentative="1">
      <w:start w:val="1"/>
      <w:numFmt w:val="bullet"/>
      <w:lvlText w:val="o"/>
      <w:lvlJc w:val="left"/>
      <w:pPr>
        <w:ind w:left="6940" w:hanging="360"/>
      </w:pPr>
      <w:rPr>
        <w:rFonts w:ascii="Courier New" w:hAnsi="Courier New" w:hint="default"/>
      </w:rPr>
    </w:lvl>
    <w:lvl w:ilvl="8" w:tplc="040C0005" w:tentative="1">
      <w:start w:val="1"/>
      <w:numFmt w:val="bullet"/>
      <w:lvlText w:val=""/>
      <w:lvlJc w:val="left"/>
      <w:pPr>
        <w:ind w:left="7660" w:hanging="360"/>
      </w:pPr>
      <w:rPr>
        <w:rFonts w:ascii="Wingdings" w:hAnsi="Wingdings" w:hint="default"/>
      </w:rPr>
    </w:lvl>
  </w:abstractNum>
  <w:num w:numId="1">
    <w:abstractNumId w:val="3"/>
  </w:num>
  <w:num w:numId="2">
    <w:abstractNumId w:val="8"/>
  </w:num>
  <w:num w:numId="3">
    <w:abstractNumId w:val="8"/>
  </w:num>
  <w:num w:numId="4">
    <w:abstractNumId w:val="8"/>
  </w:num>
  <w:num w:numId="5">
    <w:abstractNumId w:val="8"/>
  </w:num>
  <w:num w:numId="6">
    <w:abstractNumId w:val="8"/>
  </w:num>
  <w:num w:numId="7">
    <w:abstractNumId w:val="4"/>
  </w:num>
  <w:num w:numId="8">
    <w:abstractNumId w:val="6"/>
  </w:num>
  <w:num w:numId="9">
    <w:abstractNumId w:val="0"/>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5"/>
  </w:num>
  <w:num w:numId="22">
    <w:abstractNumId w:val="9"/>
  </w:num>
  <w:num w:numId="23">
    <w:abstractNumId w:val="7"/>
  </w:num>
  <w:num w:numId="24">
    <w:abstractNumId w:val="8"/>
    <w:lvlOverride w:ilvl="0">
      <w:startOverride w:val="1"/>
    </w:lvlOverride>
  </w:num>
  <w:num w:numId="25">
    <w:abstractNumId w:val="10"/>
  </w:num>
  <w:num w:numId="26">
    <w:abstractNumId w:val="2"/>
  </w:num>
  <w:num w:numId="27">
    <w:abstractNumId w:val="12"/>
  </w:num>
  <w:num w:numId="28">
    <w:abstractNumId w:val="1"/>
  </w:num>
  <w:num w:numId="29">
    <w:abstractNumId w:val="11"/>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962"/>
    <w:rsid w:val="00005FDD"/>
    <w:rsid w:val="000237C2"/>
    <w:rsid w:val="00052E19"/>
    <w:rsid w:val="000533B7"/>
    <w:rsid w:val="000611D5"/>
    <w:rsid w:val="00061583"/>
    <w:rsid w:val="00074962"/>
    <w:rsid w:val="000B648F"/>
    <w:rsid w:val="000B6A3A"/>
    <w:rsid w:val="000C7DC1"/>
    <w:rsid w:val="000D3604"/>
    <w:rsid w:val="000D49EA"/>
    <w:rsid w:val="000E21F0"/>
    <w:rsid w:val="000E6702"/>
    <w:rsid w:val="000F3F5D"/>
    <w:rsid w:val="00114FC5"/>
    <w:rsid w:val="001163C3"/>
    <w:rsid w:val="001472B3"/>
    <w:rsid w:val="001556EF"/>
    <w:rsid w:val="00183CD6"/>
    <w:rsid w:val="00190AED"/>
    <w:rsid w:val="001A3E21"/>
    <w:rsid w:val="001B12D9"/>
    <w:rsid w:val="001B5023"/>
    <w:rsid w:val="001C06E3"/>
    <w:rsid w:val="001D7A5A"/>
    <w:rsid w:val="001E5E79"/>
    <w:rsid w:val="001F3E1C"/>
    <w:rsid w:val="001F5B9C"/>
    <w:rsid w:val="00201844"/>
    <w:rsid w:val="00222404"/>
    <w:rsid w:val="00224E42"/>
    <w:rsid w:val="002337D7"/>
    <w:rsid w:val="0024000C"/>
    <w:rsid w:val="002538F1"/>
    <w:rsid w:val="002A3442"/>
    <w:rsid w:val="002A5F2D"/>
    <w:rsid w:val="002C057C"/>
    <w:rsid w:val="002C6DA3"/>
    <w:rsid w:val="00306BDD"/>
    <w:rsid w:val="0031047E"/>
    <w:rsid w:val="00313A33"/>
    <w:rsid w:val="003213EB"/>
    <w:rsid w:val="00323B4C"/>
    <w:rsid w:val="00354F76"/>
    <w:rsid w:val="00355F59"/>
    <w:rsid w:val="00357AE1"/>
    <w:rsid w:val="00360F65"/>
    <w:rsid w:val="00365EAA"/>
    <w:rsid w:val="003717C8"/>
    <w:rsid w:val="003751B2"/>
    <w:rsid w:val="00380C20"/>
    <w:rsid w:val="003869BF"/>
    <w:rsid w:val="00394A41"/>
    <w:rsid w:val="003C70B1"/>
    <w:rsid w:val="003E7C4E"/>
    <w:rsid w:val="00425FD2"/>
    <w:rsid w:val="00436D2A"/>
    <w:rsid w:val="004634C4"/>
    <w:rsid w:val="00475E65"/>
    <w:rsid w:val="0048074D"/>
    <w:rsid w:val="0048643F"/>
    <w:rsid w:val="004A10A8"/>
    <w:rsid w:val="004A23B2"/>
    <w:rsid w:val="004B159A"/>
    <w:rsid w:val="004B3533"/>
    <w:rsid w:val="004B75A8"/>
    <w:rsid w:val="004C790D"/>
    <w:rsid w:val="004D1380"/>
    <w:rsid w:val="004E6A85"/>
    <w:rsid w:val="004F378E"/>
    <w:rsid w:val="00505A30"/>
    <w:rsid w:val="00524718"/>
    <w:rsid w:val="0055267B"/>
    <w:rsid w:val="00555623"/>
    <w:rsid w:val="00557809"/>
    <w:rsid w:val="005A5B47"/>
    <w:rsid w:val="005B3297"/>
    <w:rsid w:val="005C3220"/>
    <w:rsid w:val="005D582C"/>
    <w:rsid w:val="005F01EE"/>
    <w:rsid w:val="005F55C9"/>
    <w:rsid w:val="00617EF6"/>
    <w:rsid w:val="00626B44"/>
    <w:rsid w:val="00640443"/>
    <w:rsid w:val="006429ED"/>
    <w:rsid w:val="00642CB0"/>
    <w:rsid w:val="006473C7"/>
    <w:rsid w:val="00653DE4"/>
    <w:rsid w:val="0065663E"/>
    <w:rsid w:val="006676D4"/>
    <w:rsid w:val="00695B1F"/>
    <w:rsid w:val="006A4BF7"/>
    <w:rsid w:val="006A5A2C"/>
    <w:rsid w:val="006C317F"/>
    <w:rsid w:val="006C4C24"/>
    <w:rsid w:val="006E4CAD"/>
    <w:rsid w:val="006E4E04"/>
    <w:rsid w:val="006F06FF"/>
    <w:rsid w:val="0073081B"/>
    <w:rsid w:val="00733EB5"/>
    <w:rsid w:val="00753C59"/>
    <w:rsid w:val="007556B1"/>
    <w:rsid w:val="00762E90"/>
    <w:rsid w:val="00766BE2"/>
    <w:rsid w:val="00794754"/>
    <w:rsid w:val="007D2281"/>
    <w:rsid w:val="007D3719"/>
    <w:rsid w:val="007E196F"/>
    <w:rsid w:val="00800501"/>
    <w:rsid w:val="008040C9"/>
    <w:rsid w:val="008228E3"/>
    <w:rsid w:val="008353C2"/>
    <w:rsid w:val="00845B03"/>
    <w:rsid w:val="0085107B"/>
    <w:rsid w:val="008A5359"/>
    <w:rsid w:val="008B36D1"/>
    <w:rsid w:val="008C3AB5"/>
    <w:rsid w:val="008C48AF"/>
    <w:rsid w:val="008F4D81"/>
    <w:rsid w:val="00921058"/>
    <w:rsid w:val="00925AE2"/>
    <w:rsid w:val="009502B7"/>
    <w:rsid w:val="00956DED"/>
    <w:rsid w:val="009577D3"/>
    <w:rsid w:val="00973C63"/>
    <w:rsid w:val="00992E23"/>
    <w:rsid w:val="00993B30"/>
    <w:rsid w:val="009B65F7"/>
    <w:rsid w:val="009C798E"/>
    <w:rsid w:val="009E2F03"/>
    <w:rsid w:val="00A00033"/>
    <w:rsid w:val="00A15031"/>
    <w:rsid w:val="00A17770"/>
    <w:rsid w:val="00A244D1"/>
    <w:rsid w:val="00A258D5"/>
    <w:rsid w:val="00A27DCD"/>
    <w:rsid w:val="00A35B93"/>
    <w:rsid w:val="00A7498D"/>
    <w:rsid w:val="00AA7786"/>
    <w:rsid w:val="00AB6E28"/>
    <w:rsid w:val="00AC00CC"/>
    <w:rsid w:val="00AD2D0A"/>
    <w:rsid w:val="00AD6AA8"/>
    <w:rsid w:val="00AE6434"/>
    <w:rsid w:val="00AF0400"/>
    <w:rsid w:val="00B0238F"/>
    <w:rsid w:val="00B10A9C"/>
    <w:rsid w:val="00B30AEF"/>
    <w:rsid w:val="00B4177E"/>
    <w:rsid w:val="00B51AC3"/>
    <w:rsid w:val="00B527EC"/>
    <w:rsid w:val="00BA2D8D"/>
    <w:rsid w:val="00BA342C"/>
    <w:rsid w:val="00BA3BCA"/>
    <w:rsid w:val="00BA6687"/>
    <w:rsid w:val="00BC273F"/>
    <w:rsid w:val="00BC56A2"/>
    <w:rsid w:val="00BD1831"/>
    <w:rsid w:val="00BD4F2E"/>
    <w:rsid w:val="00BE04A0"/>
    <w:rsid w:val="00BE0D67"/>
    <w:rsid w:val="00BE1170"/>
    <w:rsid w:val="00C0739B"/>
    <w:rsid w:val="00C10570"/>
    <w:rsid w:val="00C44405"/>
    <w:rsid w:val="00C460CF"/>
    <w:rsid w:val="00C50955"/>
    <w:rsid w:val="00C50B7B"/>
    <w:rsid w:val="00C91D28"/>
    <w:rsid w:val="00C94554"/>
    <w:rsid w:val="00CB73FA"/>
    <w:rsid w:val="00CC1F15"/>
    <w:rsid w:val="00CE5D58"/>
    <w:rsid w:val="00D05AAE"/>
    <w:rsid w:val="00D06720"/>
    <w:rsid w:val="00D16D01"/>
    <w:rsid w:val="00D20EAF"/>
    <w:rsid w:val="00D27DDE"/>
    <w:rsid w:val="00D365ED"/>
    <w:rsid w:val="00D666F3"/>
    <w:rsid w:val="00D93D9B"/>
    <w:rsid w:val="00D97AAF"/>
    <w:rsid w:val="00DC5B93"/>
    <w:rsid w:val="00DF4E29"/>
    <w:rsid w:val="00DF57E3"/>
    <w:rsid w:val="00E364D9"/>
    <w:rsid w:val="00E36732"/>
    <w:rsid w:val="00E44610"/>
    <w:rsid w:val="00E55C3A"/>
    <w:rsid w:val="00E67263"/>
    <w:rsid w:val="00E73FD4"/>
    <w:rsid w:val="00E91D79"/>
    <w:rsid w:val="00EA7510"/>
    <w:rsid w:val="00EB12EB"/>
    <w:rsid w:val="00EB1443"/>
    <w:rsid w:val="00EB41FD"/>
    <w:rsid w:val="00EC31DA"/>
    <w:rsid w:val="00EC502D"/>
    <w:rsid w:val="00EC5C73"/>
    <w:rsid w:val="00ED1EF7"/>
    <w:rsid w:val="00ED5B92"/>
    <w:rsid w:val="00ED7855"/>
    <w:rsid w:val="00F02A7D"/>
    <w:rsid w:val="00F04C38"/>
    <w:rsid w:val="00F15A22"/>
    <w:rsid w:val="00F404FE"/>
    <w:rsid w:val="00F5014C"/>
    <w:rsid w:val="00F5551F"/>
    <w:rsid w:val="00F6766C"/>
    <w:rsid w:val="00F77612"/>
    <w:rsid w:val="00F83DF6"/>
    <w:rsid w:val="00F83E78"/>
    <w:rsid w:val="00F853E2"/>
    <w:rsid w:val="00F96910"/>
    <w:rsid w:val="00FA1402"/>
    <w:rsid w:val="00FB1C48"/>
    <w:rsid w:val="00FD094E"/>
    <w:rsid w:val="00FD6872"/>
    <w:rsid w:val="00FE2384"/>
    <w:rsid w:val="00FF070C"/>
    <w:rsid w:val="00FF266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9C59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uildeparagraphe">
    <w:name w:val="Guilde paragraphe"/>
    <w:basedOn w:val="Normal"/>
    <w:link w:val="GuildeparagrapheCar"/>
    <w:qFormat/>
    <w:rsid w:val="00074962"/>
    <w:pPr>
      <w:jc w:val="both"/>
    </w:pPr>
    <w:rPr>
      <w:sz w:val="22"/>
    </w:rPr>
  </w:style>
  <w:style w:type="character" w:customStyle="1" w:styleId="GuildeparagrapheCar">
    <w:name w:val="Guilde paragraphe Car"/>
    <w:basedOn w:val="Policepardfaut"/>
    <w:link w:val="Guildeparagraphe"/>
    <w:rsid w:val="00074962"/>
    <w:rPr>
      <w:sz w:val="22"/>
    </w:rPr>
  </w:style>
  <w:style w:type="paragraph" w:customStyle="1" w:styleId="Guildepuces">
    <w:name w:val="Guilde puces"/>
    <w:basedOn w:val="Guildeparagraphe"/>
    <w:link w:val="GuildepucesCar"/>
    <w:qFormat/>
    <w:rsid w:val="00C50B7B"/>
    <w:pPr>
      <w:keepNext/>
      <w:keepLines/>
      <w:numPr>
        <w:numId w:val="1"/>
      </w:numPr>
    </w:pPr>
  </w:style>
  <w:style w:type="character" w:customStyle="1" w:styleId="GuildepucesCar">
    <w:name w:val="Guilde puces Car"/>
    <w:basedOn w:val="GuildeparagrapheCar"/>
    <w:link w:val="Guildepuces"/>
    <w:rsid w:val="00C50B7B"/>
    <w:rPr>
      <w:sz w:val="22"/>
    </w:rPr>
  </w:style>
  <w:style w:type="paragraph" w:customStyle="1" w:styleId="Guildetablematire">
    <w:name w:val="Guilde table matière"/>
    <w:basedOn w:val="TM1"/>
    <w:link w:val="GuildetablematireCar"/>
    <w:qFormat/>
    <w:rsid w:val="00074962"/>
    <w:pPr>
      <w:tabs>
        <w:tab w:val="left" w:pos="440"/>
        <w:tab w:val="right" w:leader="dot" w:pos="9072"/>
      </w:tabs>
      <w:spacing w:after="0"/>
    </w:pPr>
    <w:rPr>
      <w:sz w:val="16"/>
      <w:szCs w:val="16"/>
    </w:rPr>
  </w:style>
  <w:style w:type="character" w:customStyle="1" w:styleId="GuildetablematireCar">
    <w:name w:val="Guilde table matière Car"/>
    <w:basedOn w:val="Policepardfaut"/>
    <w:link w:val="Guildetablematire"/>
    <w:rsid w:val="00074962"/>
    <w:rPr>
      <w:sz w:val="16"/>
      <w:szCs w:val="16"/>
    </w:rPr>
  </w:style>
  <w:style w:type="paragraph" w:styleId="TM1">
    <w:name w:val="toc 1"/>
    <w:basedOn w:val="Normal"/>
    <w:next w:val="Normal"/>
    <w:autoRedefine/>
    <w:uiPriority w:val="39"/>
    <w:unhideWhenUsed/>
    <w:rsid w:val="00074962"/>
    <w:pPr>
      <w:spacing w:after="100"/>
    </w:pPr>
  </w:style>
  <w:style w:type="table" w:styleId="Trameclaire-Accent3">
    <w:name w:val="Light Shading Accent 3"/>
    <w:basedOn w:val="TableauNormal"/>
    <w:uiPriority w:val="60"/>
    <w:rsid w:val="00074962"/>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extedebulles">
    <w:name w:val="Balloon Text"/>
    <w:basedOn w:val="Normal"/>
    <w:link w:val="TextedebullesCar"/>
    <w:uiPriority w:val="99"/>
    <w:semiHidden/>
    <w:unhideWhenUsed/>
    <w:rsid w:val="0092105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21058"/>
    <w:rPr>
      <w:rFonts w:ascii="Lucida Grande" w:hAnsi="Lucida Grande" w:cs="Lucida Grande"/>
      <w:sz w:val="18"/>
      <w:szCs w:val="18"/>
    </w:rPr>
  </w:style>
  <w:style w:type="paragraph" w:customStyle="1" w:styleId="Guildetitre1">
    <w:name w:val="Guilde titre 1"/>
    <w:next w:val="Guildeparagraphe"/>
    <w:link w:val="Guildetitre1Car"/>
    <w:autoRedefine/>
    <w:qFormat/>
    <w:rsid w:val="00E55C3A"/>
    <w:pPr>
      <w:keepNext/>
      <w:numPr>
        <w:numId w:val="2"/>
      </w:numPr>
      <w:spacing w:before="120" w:after="120"/>
      <w:jc w:val="both"/>
    </w:pPr>
    <w:rPr>
      <w:rFonts w:ascii="Times New Roman" w:eastAsiaTheme="majorEastAsia" w:hAnsi="Times New Roman" w:cs="Times New Roman"/>
      <w:b/>
      <w:bCs/>
      <w:i/>
      <w:color w:val="660066"/>
      <w:u w:val="single"/>
    </w:rPr>
  </w:style>
  <w:style w:type="character" w:customStyle="1" w:styleId="Guildetitre1Car">
    <w:name w:val="Guilde titre 1 Car"/>
    <w:basedOn w:val="Policepardfaut"/>
    <w:link w:val="Guildetitre1"/>
    <w:rsid w:val="00E55C3A"/>
    <w:rPr>
      <w:rFonts w:ascii="Times New Roman" w:eastAsiaTheme="majorEastAsia" w:hAnsi="Times New Roman" w:cs="Times New Roman"/>
      <w:b/>
      <w:bCs/>
      <w:i/>
      <w:color w:val="660066"/>
      <w:u w:val="single"/>
    </w:rPr>
  </w:style>
  <w:style w:type="paragraph" w:styleId="Paragraphedeliste">
    <w:name w:val="List Paragraph"/>
    <w:basedOn w:val="Normal"/>
    <w:uiPriority w:val="34"/>
    <w:qFormat/>
    <w:rsid w:val="00F404FE"/>
    <w:pPr>
      <w:spacing w:after="200" w:line="276" w:lineRule="auto"/>
      <w:ind w:left="720"/>
      <w:contextualSpacing/>
    </w:pPr>
    <w:rPr>
      <w:rFonts w:eastAsiaTheme="minorHAnsi"/>
      <w:sz w:val="22"/>
      <w:szCs w:val="22"/>
      <w:lang w:eastAsia="en-US"/>
    </w:rPr>
  </w:style>
  <w:style w:type="character" w:styleId="Marquedecommentaire">
    <w:name w:val="annotation reference"/>
    <w:basedOn w:val="Policepardfaut"/>
    <w:uiPriority w:val="99"/>
    <w:semiHidden/>
    <w:unhideWhenUsed/>
    <w:rsid w:val="00555623"/>
    <w:rPr>
      <w:sz w:val="16"/>
      <w:szCs w:val="16"/>
    </w:rPr>
  </w:style>
  <w:style w:type="paragraph" w:styleId="Commentaire">
    <w:name w:val="annotation text"/>
    <w:basedOn w:val="Normal"/>
    <w:link w:val="CommentaireCar"/>
    <w:uiPriority w:val="99"/>
    <w:semiHidden/>
    <w:unhideWhenUsed/>
    <w:rsid w:val="00555623"/>
    <w:rPr>
      <w:sz w:val="20"/>
      <w:szCs w:val="20"/>
    </w:rPr>
  </w:style>
  <w:style w:type="character" w:customStyle="1" w:styleId="CommentaireCar">
    <w:name w:val="Commentaire Car"/>
    <w:basedOn w:val="Policepardfaut"/>
    <w:link w:val="Commentaire"/>
    <w:uiPriority w:val="99"/>
    <w:semiHidden/>
    <w:rsid w:val="00555623"/>
    <w:rPr>
      <w:sz w:val="20"/>
      <w:szCs w:val="20"/>
    </w:rPr>
  </w:style>
  <w:style w:type="paragraph" w:styleId="Objetducommentaire">
    <w:name w:val="annotation subject"/>
    <w:basedOn w:val="Commentaire"/>
    <w:next w:val="Commentaire"/>
    <w:link w:val="ObjetducommentaireCar"/>
    <w:uiPriority w:val="99"/>
    <w:semiHidden/>
    <w:unhideWhenUsed/>
    <w:rsid w:val="00555623"/>
    <w:rPr>
      <w:b/>
      <w:bCs/>
    </w:rPr>
  </w:style>
  <w:style w:type="character" w:customStyle="1" w:styleId="ObjetducommentaireCar">
    <w:name w:val="Objet du commentaire Car"/>
    <w:basedOn w:val="CommentaireCar"/>
    <w:link w:val="Objetducommentaire"/>
    <w:uiPriority w:val="99"/>
    <w:semiHidden/>
    <w:rsid w:val="00555623"/>
    <w:rPr>
      <w:b/>
      <w:bCs/>
      <w:sz w:val="20"/>
      <w:szCs w:val="20"/>
    </w:rPr>
  </w:style>
  <w:style w:type="paragraph" w:customStyle="1" w:styleId="Titre1Status">
    <w:name w:val="Titre 1 Status"/>
    <w:rsid w:val="00CC1F15"/>
    <w:pPr>
      <w:keepNext/>
      <w:numPr>
        <w:numId w:val="28"/>
      </w:numPr>
      <w:spacing w:after="120"/>
      <w:ind w:left="714" w:hanging="357"/>
    </w:pPr>
    <w:rPr>
      <w:rFonts w:ascii="Arial" w:eastAsia="Times New Roman" w:hAnsi="Arial" w:cs="Times New Roman"/>
      <w:b/>
      <w:iCs/>
    </w:rPr>
  </w:style>
  <w:style w:type="character" w:customStyle="1" w:styleId="xbe">
    <w:name w:val="_xbe"/>
    <w:basedOn w:val="Policepardfaut"/>
    <w:rsid w:val="00CC1F15"/>
  </w:style>
  <w:style w:type="paragraph" w:customStyle="1" w:styleId="PucesBASF">
    <w:name w:val="Puces BASF"/>
    <w:basedOn w:val="Normal"/>
    <w:rsid w:val="00CC1F15"/>
    <w:pPr>
      <w:numPr>
        <w:ilvl w:val="1"/>
        <w:numId w:val="28"/>
      </w:numPr>
      <w:jc w:val="both"/>
    </w:pPr>
    <w:rPr>
      <w:rFonts w:ascii="Times New Roman" w:eastAsia="Times New Roman" w:hAnsi="Times New Roman" w:cs="Times New Roman"/>
    </w:rPr>
  </w:style>
  <w:style w:type="table" w:styleId="Grilledutableau">
    <w:name w:val="Table Grid"/>
    <w:basedOn w:val="TableauNormal"/>
    <w:rsid w:val="00CC1F15"/>
    <w:pPr>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uildeparagraphe">
    <w:name w:val="Guilde paragraphe"/>
    <w:basedOn w:val="Normal"/>
    <w:link w:val="GuildeparagrapheCar"/>
    <w:qFormat/>
    <w:rsid w:val="00074962"/>
    <w:pPr>
      <w:jc w:val="both"/>
    </w:pPr>
    <w:rPr>
      <w:sz w:val="22"/>
    </w:rPr>
  </w:style>
  <w:style w:type="character" w:customStyle="1" w:styleId="GuildeparagrapheCar">
    <w:name w:val="Guilde paragraphe Car"/>
    <w:basedOn w:val="Policepardfaut"/>
    <w:link w:val="Guildeparagraphe"/>
    <w:rsid w:val="00074962"/>
    <w:rPr>
      <w:sz w:val="22"/>
    </w:rPr>
  </w:style>
  <w:style w:type="paragraph" w:customStyle="1" w:styleId="Guildepuces">
    <w:name w:val="Guilde puces"/>
    <w:basedOn w:val="Guildeparagraphe"/>
    <w:link w:val="GuildepucesCar"/>
    <w:qFormat/>
    <w:rsid w:val="00C50B7B"/>
    <w:pPr>
      <w:keepNext/>
      <w:keepLines/>
      <w:numPr>
        <w:numId w:val="1"/>
      </w:numPr>
    </w:pPr>
  </w:style>
  <w:style w:type="character" w:customStyle="1" w:styleId="GuildepucesCar">
    <w:name w:val="Guilde puces Car"/>
    <w:basedOn w:val="GuildeparagrapheCar"/>
    <w:link w:val="Guildepuces"/>
    <w:rsid w:val="00C50B7B"/>
    <w:rPr>
      <w:sz w:val="22"/>
    </w:rPr>
  </w:style>
  <w:style w:type="paragraph" w:customStyle="1" w:styleId="Guildetablematire">
    <w:name w:val="Guilde table matière"/>
    <w:basedOn w:val="TM1"/>
    <w:link w:val="GuildetablematireCar"/>
    <w:qFormat/>
    <w:rsid w:val="00074962"/>
    <w:pPr>
      <w:tabs>
        <w:tab w:val="left" w:pos="440"/>
        <w:tab w:val="right" w:leader="dot" w:pos="9072"/>
      </w:tabs>
      <w:spacing w:after="0"/>
    </w:pPr>
    <w:rPr>
      <w:sz w:val="16"/>
      <w:szCs w:val="16"/>
    </w:rPr>
  </w:style>
  <w:style w:type="character" w:customStyle="1" w:styleId="GuildetablematireCar">
    <w:name w:val="Guilde table matière Car"/>
    <w:basedOn w:val="Policepardfaut"/>
    <w:link w:val="Guildetablematire"/>
    <w:rsid w:val="00074962"/>
    <w:rPr>
      <w:sz w:val="16"/>
      <w:szCs w:val="16"/>
    </w:rPr>
  </w:style>
  <w:style w:type="paragraph" w:styleId="TM1">
    <w:name w:val="toc 1"/>
    <w:basedOn w:val="Normal"/>
    <w:next w:val="Normal"/>
    <w:autoRedefine/>
    <w:uiPriority w:val="39"/>
    <w:unhideWhenUsed/>
    <w:rsid w:val="00074962"/>
    <w:pPr>
      <w:spacing w:after="100"/>
    </w:pPr>
  </w:style>
  <w:style w:type="table" w:styleId="Trameclaire-Accent3">
    <w:name w:val="Light Shading Accent 3"/>
    <w:basedOn w:val="TableauNormal"/>
    <w:uiPriority w:val="60"/>
    <w:rsid w:val="00074962"/>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extedebulles">
    <w:name w:val="Balloon Text"/>
    <w:basedOn w:val="Normal"/>
    <w:link w:val="TextedebullesCar"/>
    <w:uiPriority w:val="99"/>
    <w:semiHidden/>
    <w:unhideWhenUsed/>
    <w:rsid w:val="0092105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21058"/>
    <w:rPr>
      <w:rFonts w:ascii="Lucida Grande" w:hAnsi="Lucida Grande" w:cs="Lucida Grande"/>
      <w:sz w:val="18"/>
      <w:szCs w:val="18"/>
    </w:rPr>
  </w:style>
  <w:style w:type="paragraph" w:customStyle="1" w:styleId="Guildetitre1">
    <w:name w:val="Guilde titre 1"/>
    <w:next w:val="Guildeparagraphe"/>
    <w:link w:val="Guildetitre1Car"/>
    <w:autoRedefine/>
    <w:qFormat/>
    <w:rsid w:val="00E55C3A"/>
    <w:pPr>
      <w:keepNext/>
      <w:numPr>
        <w:numId w:val="2"/>
      </w:numPr>
      <w:spacing w:before="120" w:after="120"/>
      <w:jc w:val="both"/>
    </w:pPr>
    <w:rPr>
      <w:rFonts w:ascii="Times New Roman" w:eastAsiaTheme="majorEastAsia" w:hAnsi="Times New Roman" w:cs="Times New Roman"/>
      <w:b/>
      <w:bCs/>
      <w:i/>
      <w:color w:val="660066"/>
      <w:u w:val="single"/>
    </w:rPr>
  </w:style>
  <w:style w:type="character" w:customStyle="1" w:styleId="Guildetitre1Car">
    <w:name w:val="Guilde titre 1 Car"/>
    <w:basedOn w:val="Policepardfaut"/>
    <w:link w:val="Guildetitre1"/>
    <w:rsid w:val="00E55C3A"/>
    <w:rPr>
      <w:rFonts w:ascii="Times New Roman" w:eastAsiaTheme="majorEastAsia" w:hAnsi="Times New Roman" w:cs="Times New Roman"/>
      <w:b/>
      <w:bCs/>
      <w:i/>
      <w:color w:val="660066"/>
      <w:u w:val="single"/>
    </w:rPr>
  </w:style>
  <w:style w:type="paragraph" w:styleId="Paragraphedeliste">
    <w:name w:val="List Paragraph"/>
    <w:basedOn w:val="Normal"/>
    <w:uiPriority w:val="34"/>
    <w:qFormat/>
    <w:rsid w:val="00F404FE"/>
    <w:pPr>
      <w:spacing w:after="200" w:line="276" w:lineRule="auto"/>
      <w:ind w:left="720"/>
      <w:contextualSpacing/>
    </w:pPr>
    <w:rPr>
      <w:rFonts w:eastAsiaTheme="minorHAnsi"/>
      <w:sz w:val="22"/>
      <w:szCs w:val="22"/>
      <w:lang w:eastAsia="en-US"/>
    </w:rPr>
  </w:style>
  <w:style w:type="character" w:styleId="Marquedecommentaire">
    <w:name w:val="annotation reference"/>
    <w:basedOn w:val="Policepardfaut"/>
    <w:uiPriority w:val="99"/>
    <w:semiHidden/>
    <w:unhideWhenUsed/>
    <w:rsid w:val="00555623"/>
    <w:rPr>
      <w:sz w:val="16"/>
      <w:szCs w:val="16"/>
    </w:rPr>
  </w:style>
  <w:style w:type="paragraph" w:styleId="Commentaire">
    <w:name w:val="annotation text"/>
    <w:basedOn w:val="Normal"/>
    <w:link w:val="CommentaireCar"/>
    <w:uiPriority w:val="99"/>
    <w:semiHidden/>
    <w:unhideWhenUsed/>
    <w:rsid w:val="00555623"/>
    <w:rPr>
      <w:sz w:val="20"/>
      <w:szCs w:val="20"/>
    </w:rPr>
  </w:style>
  <w:style w:type="character" w:customStyle="1" w:styleId="CommentaireCar">
    <w:name w:val="Commentaire Car"/>
    <w:basedOn w:val="Policepardfaut"/>
    <w:link w:val="Commentaire"/>
    <w:uiPriority w:val="99"/>
    <w:semiHidden/>
    <w:rsid w:val="00555623"/>
    <w:rPr>
      <w:sz w:val="20"/>
      <w:szCs w:val="20"/>
    </w:rPr>
  </w:style>
  <w:style w:type="paragraph" w:styleId="Objetducommentaire">
    <w:name w:val="annotation subject"/>
    <w:basedOn w:val="Commentaire"/>
    <w:next w:val="Commentaire"/>
    <w:link w:val="ObjetducommentaireCar"/>
    <w:uiPriority w:val="99"/>
    <w:semiHidden/>
    <w:unhideWhenUsed/>
    <w:rsid w:val="00555623"/>
    <w:rPr>
      <w:b/>
      <w:bCs/>
    </w:rPr>
  </w:style>
  <w:style w:type="character" w:customStyle="1" w:styleId="ObjetducommentaireCar">
    <w:name w:val="Objet du commentaire Car"/>
    <w:basedOn w:val="CommentaireCar"/>
    <w:link w:val="Objetducommentaire"/>
    <w:uiPriority w:val="99"/>
    <w:semiHidden/>
    <w:rsid w:val="00555623"/>
    <w:rPr>
      <w:b/>
      <w:bCs/>
      <w:sz w:val="20"/>
      <w:szCs w:val="20"/>
    </w:rPr>
  </w:style>
  <w:style w:type="paragraph" w:customStyle="1" w:styleId="Titre1Status">
    <w:name w:val="Titre 1 Status"/>
    <w:rsid w:val="00CC1F15"/>
    <w:pPr>
      <w:keepNext/>
      <w:numPr>
        <w:numId w:val="28"/>
      </w:numPr>
      <w:spacing w:after="120"/>
      <w:ind w:left="714" w:hanging="357"/>
    </w:pPr>
    <w:rPr>
      <w:rFonts w:ascii="Arial" w:eastAsia="Times New Roman" w:hAnsi="Arial" w:cs="Times New Roman"/>
      <w:b/>
      <w:iCs/>
    </w:rPr>
  </w:style>
  <w:style w:type="character" w:customStyle="1" w:styleId="xbe">
    <w:name w:val="_xbe"/>
    <w:basedOn w:val="Policepardfaut"/>
    <w:rsid w:val="00CC1F15"/>
  </w:style>
  <w:style w:type="paragraph" w:customStyle="1" w:styleId="PucesBASF">
    <w:name w:val="Puces BASF"/>
    <w:basedOn w:val="Normal"/>
    <w:rsid w:val="00CC1F15"/>
    <w:pPr>
      <w:numPr>
        <w:ilvl w:val="1"/>
        <w:numId w:val="28"/>
      </w:numPr>
      <w:jc w:val="both"/>
    </w:pPr>
    <w:rPr>
      <w:rFonts w:ascii="Times New Roman" w:eastAsia="Times New Roman" w:hAnsi="Times New Roman" w:cs="Times New Roman"/>
    </w:rPr>
  </w:style>
  <w:style w:type="table" w:styleId="Grilledutableau">
    <w:name w:val="Table Grid"/>
    <w:basedOn w:val="TableauNormal"/>
    <w:rsid w:val="00CC1F15"/>
    <w:pPr>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3E96F-7554-43AF-BECE-A9250A047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11</Pages>
  <Words>3413</Words>
  <Characters>18772</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
    </vt:vector>
  </TitlesOfParts>
  <Company>Etudiante</Company>
  <LinksUpToDate>false</LinksUpToDate>
  <CharactersWithSpaces>22141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Menjoulou Audrey</dc:creator>
  <cp:lastModifiedBy>Maxime Blé</cp:lastModifiedBy>
  <cp:revision>6</cp:revision>
  <cp:lastPrinted>2016-07-07T09:22:00Z</cp:lastPrinted>
  <dcterms:created xsi:type="dcterms:W3CDTF">2017-02-16T19:05:00Z</dcterms:created>
  <dcterms:modified xsi:type="dcterms:W3CDTF">2017-02-21T11:58:00Z</dcterms:modified>
</cp:coreProperties>
</file>